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19F" w:rsidRPr="00E5319F" w:rsidRDefault="000B3179" w:rsidP="002E16C2">
      <w:pPr>
        <w:pStyle w:val="NoSpacing"/>
        <w:spacing w:line="276" w:lineRule="auto"/>
        <w:jc w:val="both"/>
        <w:rPr>
          <w:rFonts w:ascii="Iskoola Pota" w:hAnsi="Iskoola Pota" w:cs="Iskoola Pota"/>
          <w:b/>
          <w:bCs/>
          <w:sz w:val="24"/>
          <w:szCs w:val="24"/>
        </w:rPr>
      </w:pPr>
      <w:r>
        <w:rPr>
          <w:rFonts w:ascii="Iskoola Pota" w:hAnsi="Iskoola Pota" w:cs="Iskoola Pota"/>
          <w:sz w:val="24"/>
          <w:szCs w:val="24"/>
        </w:rPr>
        <w:t xml:space="preserve">                                           </w:t>
      </w:r>
      <w:r w:rsidR="00E5319F" w:rsidRPr="00E5319F">
        <w:rPr>
          <w:rFonts w:ascii="Iskoola Pota" w:hAnsi="Iskoola Pota" w:cs="Iskoola Pota" w:hint="cs"/>
          <w:sz w:val="24"/>
          <w:szCs w:val="24"/>
          <w:cs/>
        </w:rPr>
        <w:t xml:space="preserve">                                                                </w:t>
      </w:r>
      <w:r w:rsidR="0018703B">
        <w:rPr>
          <w:rFonts w:ascii="Iskoola Pota" w:hAnsi="Iskoola Pota" w:cs="Iskoola Pota" w:hint="cs"/>
          <w:sz w:val="24"/>
          <w:szCs w:val="24"/>
          <w:cs/>
        </w:rPr>
        <w:t xml:space="preserve">   </w:t>
      </w:r>
      <w:r w:rsidR="000147E1">
        <w:rPr>
          <w:rFonts w:ascii="Iskoola Pota" w:hAnsi="Iskoola Pota" w:cs="Iskoola Pota" w:hint="cs"/>
          <w:sz w:val="24"/>
          <w:szCs w:val="24"/>
          <w:cs/>
        </w:rPr>
        <w:t xml:space="preserve">                         </w:t>
      </w:r>
    </w:p>
    <w:p w:rsidR="00E5319F" w:rsidRDefault="00371A67" w:rsidP="002E16C2">
      <w:pPr>
        <w:pStyle w:val="NoSpacing"/>
        <w:spacing w:line="276" w:lineRule="auto"/>
        <w:jc w:val="both"/>
        <w:rPr>
          <w:rFonts w:ascii="Iskoola Pota" w:hAnsi="Iskoola Pota" w:cs="Iskoola Pota"/>
          <w:sz w:val="24"/>
          <w:szCs w:val="24"/>
        </w:rPr>
      </w:pPr>
      <w:r>
        <w:rPr>
          <w:rFonts w:ascii="Iskoola Pota" w:hAnsi="Iskoola Pota" w:cs="Iskoola Pota" w:hint="cs"/>
          <w:sz w:val="24"/>
          <w:szCs w:val="24"/>
          <w:cs/>
        </w:rPr>
        <w:t xml:space="preserve"> </w:t>
      </w:r>
      <w:r w:rsidR="00E5319F" w:rsidRPr="00E5319F">
        <w:rPr>
          <w:rFonts w:ascii="Iskoola Pota" w:hAnsi="Iskoola Pota" w:cs="Iskoola Pota" w:hint="cs"/>
          <w:sz w:val="24"/>
          <w:szCs w:val="24"/>
          <w:cs/>
        </w:rPr>
        <w:t xml:space="preserve">  </w:t>
      </w:r>
    </w:p>
    <w:p w:rsidR="008A15EB" w:rsidRPr="00E5319F" w:rsidRDefault="008A15EB" w:rsidP="002E16C2">
      <w:pPr>
        <w:pStyle w:val="NoSpacing"/>
        <w:spacing w:line="276" w:lineRule="auto"/>
        <w:jc w:val="both"/>
        <w:rPr>
          <w:rFonts w:ascii="Iskoola Pota" w:hAnsi="Iskoola Pota" w:cs="Iskoola Pota"/>
          <w:sz w:val="24"/>
          <w:szCs w:val="24"/>
        </w:rPr>
      </w:pPr>
    </w:p>
    <w:p w:rsidR="0024721F" w:rsidRPr="00A33DBC" w:rsidRDefault="00FB5210" w:rsidP="002E16C2">
      <w:pPr>
        <w:pStyle w:val="NoSpacing"/>
        <w:spacing w:line="276" w:lineRule="auto"/>
        <w:jc w:val="both"/>
        <w:rPr>
          <w:rFonts w:ascii="Iskoola Pota" w:hAnsi="Iskoola Pota" w:cs="Iskoola Pota"/>
          <w:b/>
          <w:bCs/>
          <w:sz w:val="28"/>
          <w:szCs w:val="28"/>
          <w:u w:val="single"/>
        </w:rPr>
      </w:pPr>
      <w:r w:rsidRPr="00A33DBC">
        <w:rPr>
          <w:rFonts w:ascii="Iskoola Pota" w:hAnsi="Iskoola Pota" w:cs="Iskoola Pota" w:hint="cs"/>
          <w:b/>
          <w:bCs/>
          <w:sz w:val="28"/>
          <w:szCs w:val="28"/>
          <w:u w:val="single"/>
          <w:cs/>
        </w:rPr>
        <w:t>ජාතික ඵලදායිතා ලේකම්</w:t>
      </w:r>
      <w:r w:rsidR="00DE3333" w:rsidRPr="00A33DBC">
        <w:rPr>
          <w:rFonts w:ascii="Iskoola Pota" w:hAnsi="Iskoola Pota" w:cs="Iskoola Pota" w:hint="cs"/>
          <w:b/>
          <w:bCs/>
          <w:sz w:val="28"/>
          <w:szCs w:val="28"/>
          <w:u w:val="single"/>
          <w:cs/>
        </w:rPr>
        <w:t xml:space="preserve"> කාර්යාලයට අනුයුක්ත</w:t>
      </w:r>
      <w:r w:rsidR="000B3179" w:rsidRPr="00A33DBC">
        <w:rPr>
          <w:rFonts w:ascii="Iskoola Pota" w:hAnsi="Iskoola Pota" w:cs="Iskoola Pota" w:hint="cs"/>
          <w:b/>
          <w:bCs/>
          <w:sz w:val="28"/>
          <w:szCs w:val="28"/>
          <w:u w:val="single"/>
          <w:cs/>
        </w:rPr>
        <w:t xml:space="preserve"> ඵලදායිතා</w:t>
      </w:r>
      <w:r w:rsidR="0024721F" w:rsidRPr="00A33DBC">
        <w:rPr>
          <w:rFonts w:ascii="Iskoola Pota" w:hAnsi="Iskoola Pota" w:cs="Iskoola Pota"/>
          <w:b/>
          <w:bCs/>
          <w:sz w:val="28"/>
          <w:szCs w:val="28"/>
          <w:u w:val="single"/>
          <w:cs/>
        </w:rPr>
        <w:t xml:space="preserve"> </w:t>
      </w:r>
      <w:r w:rsidR="003F3C1E">
        <w:rPr>
          <w:rFonts w:ascii="Iskoola Pota" w:hAnsi="Iskoola Pota" w:cs="Iskoola Pota" w:hint="cs"/>
          <w:b/>
          <w:bCs/>
          <w:sz w:val="28"/>
          <w:szCs w:val="28"/>
          <w:u w:val="single"/>
          <w:cs/>
        </w:rPr>
        <w:t>සංවර්ධන නිලධාරී</w:t>
      </w:r>
      <w:r w:rsidR="000B3179" w:rsidRPr="00A33DBC">
        <w:rPr>
          <w:rFonts w:ascii="Iskoola Pota" w:hAnsi="Iskoola Pota" w:cs="Iskoola Pota" w:hint="cs"/>
          <w:b/>
          <w:bCs/>
          <w:sz w:val="28"/>
          <w:szCs w:val="28"/>
          <w:u w:val="single"/>
          <w:cs/>
        </w:rPr>
        <w:t>න්</w:t>
      </w:r>
      <w:r w:rsidRPr="00A33DBC">
        <w:rPr>
          <w:rFonts w:ascii="Iskoola Pota" w:hAnsi="Iskoola Pota" w:cs="Iskoola Pota" w:hint="cs"/>
          <w:b/>
          <w:bCs/>
          <w:sz w:val="28"/>
          <w:szCs w:val="28"/>
          <w:u w:val="single"/>
          <w:cs/>
        </w:rPr>
        <w:t xml:space="preserve"> සඳහා වන වාර්ෂික අභ්‍යන්තර</w:t>
      </w:r>
      <w:r w:rsidR="0024721F" w:rsidRPr="00A33DBC">
        <w:rPr>
          <w:rFonts w:ascii="Iskoola Pota" w:hAnsi="Iskoola Pota" w:cs="Iskoola Pota"/>
          <w:b/>
          <w:bCs/>
          <w:sz w:val="28"/>
          <w:szCs w:val="28"/>
          <w:u w:val="single"/>
          <w:cs/>
        </w:rPr>
        <w:t xml:space="preserve"> ස්ථාන මාරු </w:t>
      </w:r>
      <w:r w:rsidR="00453772" w:rsidRPr="00A33DBC">
        <w:rPr>
          <w:rFonts w:ascii="Iskoola Pota" w:hAnsi="Iskoola Pota" w:cs="Iskoola Pota" w:hint="cs"/>
          <w:b/>
          <w:bCs/>
          <w:sz w:val="28"/>
          <w:szCs w:val="28"/>
          <w:u w:val="single"/>
          <w:cs/>
        </w:rPr>
        <w:t>ප්‍රතිපත්තිය</w:t>
      </w:r>
    </w:p>
    <w:p w:rsidR="0024721F" w:rsidRPr="000A7719" w:rsidRDefault="0024721F" w:rsidP="002E16C2">
      <w:pPr>
        <w:pStyle w:val="NoSpacing"/>
        <w:spacing w:line="276" w:lineRule="auto"/>
        <w:jc w:val="both"/>
        <w:rPr>
          <w:rFonts w:ascii="Iskoola Pota" w:hAnsi="Iskoola Pota" w:cs="Iskoola Pota"/>
          <w:sz w:val="36"/>
          <w:szCs w:val="36"/>
        </w:rPr>
      </w:pPr>
    </w:p>
    <w:p w:rsidR="0024721F" w:rsidRPr="00652ECE" w:rsidRDefault="0024721F" w:rsidP="002E16C2">
      <w:pPr>
        <w:pStyle w:val="NoSpacing"/>
        <w:spacing w:line="276" w:lineRule="auto"/>
        <w:jc w:val="both"/>
        <w:rPr>
          <w:rFonts w:ascii="Iskoola Pota" w:hAnsi="Iskoola Pota" w:cs="Iskoola Pota"/>
          <w:b/>
          <w:bCs/>
          <w:sz w:val="24"/>
          <w:szCs w:val="24"/>
        </w:rPr>
      </w:pPr>
      <w:r w:rsidRPr="00652ECE">
        <w:rPr>
          <w:rFonts w:ascii="Iskoola Pota" w:hAnsi="Iskoola Pota" w:cs="Iskoola Pota"/>
          <w:b/>
          <w:bCs/>
          <w:sz w:val="24"/>
          <w:szCs w:val="24"/>
          <w:cs/>
        </w:rPr>
        <w:t>1</w:t>
      </w:r>
      <w:r w:rsidR="00B04AC5">
        <w:rPr>
          <w:rFonts w:ascii="Iskoola Pota" w:hAnsi="Iskoola Pota" w:cs="Iskoola Pota" w:hint="cs"/>
          <w:b/>
          <w:bCs/>
          <w:sz w:val="24"/>
          <w:szCs w:val="24"/>
          <w:cs/>
        </w:rPr>
        <w:t>.</w:t>
      </w:r>
      <w:r w:rsidRPr="00652ECE">
        <w:rPr>
          <w:rFonts w:ascii="Iskoola Pota" w:hAnsi="Iskoola Pota" w:cs="Iskoola Pota"/>
          <w:b/>
          <w:bCs/>
          <w:sz w:val="24"/>
          <w:szCs w:val="24"/>
          <w:cs/>
        </w:rPr>
        <w:tab/>
        <w:t xml:space="preserve">හැදින්වීම </w:t>
      </w:r>
    </w:p>
    <w:p w:rsidR="002D12BF" w:rsidRDefault="0024721F" w:rsidP="002E16C2">
      <w:pPr>
        <w:pStyle w:val="NoSpacing"/>
        <w:spacing w:line="276" w:lineRule="auto"/>
        <w:ind w:left="720"/>
        <w:jc w:val="both"/>
        <w:rPr>
          <w:rFonts w:ascii="Iskoola Pota" w:hAnsi="Iskoola Pota" w:cs="Iskoola Pota"/>
          <w:sz w:val="24"/>
          <w:szCs w:val="24"/>
          <w:cs/>
        </w:rPr>
      </w:pPr>
      <w:r w:rsidRPr="00652ECE">
        <w:rPr>
          <w:rFonts w:ascii="Iskoola Pota" w:hAnsi="Iskoola Pota" w:cs="Iskoola Pota"/>
          <w:sz w:val="24"/>
          <w:szCs w:val="24"/>
          <w:cs/>
        </w:rPr>
        <w:t>රා</w:t>
      </w:r>
      <w:r w:rsidR="00242B72" w:rsidRPr="00652ECE">
        <w:rPr>
          <w:rFonts w:ascii="Iskoola Pota" w:hAnsi="Iskoola Pota" w:cs="Iskoola Pota"/>
          <w:sz w:val="24"/>
          <w:szCs w:val="24"/>
          <w:cs/>
        </w:rPr>
        <w:t>ජ්‍ය</w:t>
      </w:r>
      <w:r w:rsidRPr="00652ECE">
        <w:rPr>
          <w:rFonts w:ascii="Iskoola Pota" w:hAnsi="Iskoola Pota" w:cs="Iskoola Pota"/>
          <w:sz w:val="24"/>
          <w:szCs w:val="24"/>
          <w:cs/>
        </w:rPr>
        <w:t xml:space="preserve"> සේවා කොමිෂන් සභාව විසින් </w:t>
      </w:r>
      <w:r w:rsidR="0031635C">
        <w:rPr>
          <w:rFonts w:ascii="Iskoola Pota" w:hAnsi="Iskoola Pota" w:cs="Iskoola Pota" w:hint="cs"/>
          <w:sz w:val="24"/>
          <w:szCs w:val="24"/>
          <w:cs/>
        </w:rPr>
        <w:t xml:space="preserve">2022.12.14 දිනැති අංක 2310/29 දරණ අති විශේෂ ගැසට් පත්‍රයේ පළකරන ලද කාර්ය පටිපාටික රීති 1 වැනි </w:t>
      </w:r>
      <w:r w:rsidRPr="00652ECE">
        <w:rPr>
          <w:rFonts w:ascii="Iskoola Pota" w:hAnsi="Iskoola Pota" w:cs="Iskoola Pota"/>
          <w:sz w:val="24"/>
          <w:szCs w:val="24"/>
          <w:cs/>
        </w:rPr>
        <w:t xml:space="preserve">කාණ්ඩයේ  </w:t>
      </w:r>
      <w:r w:rsidR="00566A70" w:rsidRPr="00652ECE">
        <w:rPr>
          <w:rFonts w:ascii="Iskoola Pota" w:hAnsi="Iskoola Pota" w:cs="Iskoola Pota"/>
          <w:sz w:val="24"/>
          <w:szCs w:val="24"/>
        </w:rPr>
        <w:t>XVIII</w:t>
      </w:r>
      <w:r w:rsidRPr="00652ECE">
        <w:rPr>
          <w:rFonts w:ascii="Iskoola Pota" w:hAnsi="Iskoola Pota" w:cs="Iskoola Pota"/>
          <w:sz w:val="24"/>
          <w:szCs w:val="24"/>
        </w:rPr>
        <w:t xml:space="preserve"> </w:t>
      </w:r>
      <w:r w:rsidRPr="00652ECE">
        <w:rPr>
          <w:rFonts w:ascii="Iskoola Pota" w:hAnsi="Iskoola Pota" w:cs="Iskoola Pota"/>
          <w:sz w:val="24"/>
          <w:szCs w:val="24"/>
          <w:cs/>
        </w:rPr>
        <w:t xml:space="preserve"> පරිච්ඡේදයේ </w:t>
      </w:r>
      <w:r w:rsidR="00357125">
        <w:rPr>
          <w:rFonts w:ascii="Iskoola Pota" w:hAnsi="Iskoola Pota" w:cs="Iskoola Pota" w:hint="cs"/>
          <w:sz w:val="24"/>
          <w:szCs w:val="24"/>
          <w:cs/>
        </w:rPr>
        <w:t>2</w:t>
      </w:r>
      <w:r w:rsidR="00566A70">
        <w:rPr>
          <w:rFonts w:ascii="Iskoola Pota" w:hAnsi="Iskoola Pota" w:cs="Iskoola Pota" w:hint="cs"/>
          <w:sz w:val="24"/>
          <w:szCs w:val="24"/>
          <w:cs/>
        </w:rPr>
        <w:t>51</w:t>
      </w:r>
      <w:r w:rsidR="00357125">
        <w:rPr>
          <w:rFonts w:ascii="Iskoola Pota" w:hAnsi="Iskoola Pota" w:cs="Iskoola Pota" w:hint="cs"/>
          <w:sz w:val="24"/>
          <w:szCs w:val="24"/>
          <w:cs/>
        </w:rPr>
        <w:t xml:space="preserve"> වගන්තියේ විධිවිධාන</w:t>
      </w:r>
      <w:r w:rsidR="00566A70">
        <w:rPr>
          <w:rFonts w:ascii="Iskoola Pota" w:hAnsi="Iskoola Pota" w:cs="Iskoola Pota" w:hint="cs"/>
          <w:sz w:val="24"/>
          <w:szCs w:val="24"/>
          <w:cs/>
        </w:rPr>
        <w:t>වලට</w:t>
      </w:r>
      <w:r w:rsidR="00357125">
        <w:rPr>
          <w:rFonts w:ascii="Iskoola Pota" w:hAnsi="Iskoola Pota" w:cs="Iskoola Pota" w:hint="cs"/>
          <w:sz w:val="24"/>
          <w:szCs w:val="24"/>
          <w:cs/>
        </w:rPr>
        <w:t xml:space="preserve"> අනුව </w:t>
      </w:r>
      <w:r w:rsidR="00566A70">
        <w:rPr>
          <w:rFonts w:ascii="Iskoola Pota" w:hAnsi="Iskoola Pota" w:cs="Iskoola Pota" w:hint="cs"/>
          <w:sz w:val="24"/>
          <w:szCs w:val="24"/>
          <w:cs/>
        </w:rPr>
        <w:t>ජාතික ඵලදායිතා ලේකම් කාර්යාලයට අනුයුක්ත ඵලදායිතා සංවර්ධන නිලධාරීන් සඳහා වාර්ෂික අභ්‍යන්තර ස්ථාන මාරු ප්‍රතිපත්තිය සකස් කරනු ලැබේ.</w:t>
      </w:r>
      <w:r w:rsidR="00F82B33">
        <w:rPr>
          <w:rFonts w:ascii="Iskoola Pota" w:hAnsi="Iskoola Pota" w:cs="Iskoola Pota" w:hint="cs"/>
          <w:sz w:val="24"/>
          <w:szCs w:val="24"/>
          <w:cs/>
        </w:rPr>
        <w:t xml:space="preserve"> </w:t>
      </w:r>
    </w:p>
    <w:p w:rsidR="00EE54D9" w:rsidRDefault="00EE54D9" w:rsidP="002E16C2">
      <w:pPr>
        <w:pStyle w:val="NoSpacing"/>
        <w:spacing w:line="276" w:lineRule="auto"/>
        <w:ind w:left="720"/>
        <w:jc w:val="both"/>
        <w:rPr>
          <w:rFonts w:ascii="Iskoola Pota" w:hAnsi="Iskoola Pota" w:cs="Iskoola Pota"/>
          <w:sz w:val="24"/>
          <w:szCs w:val="24"/>
          <w:cs/>
        </w:rPr>
      </w:pPr>
    </w:p>
    <w:p w:rsidR="00EE54D9" w:rsidRPr="00EE54D9" w:rsidRDefault="00EE54D9" w:rsidP="002E16C2">
      <w:pPr>
        <w:pStyle w:val="NoSpacing"/>
        <w:spacing w:line="276" w:lineRule="auto"/>
        <w:jc w:val="both"/>
        <w:rPr>
          <w:rFonts w:ascii="Iskoola Pota" w:hAnsi="Iskoola Pota" w:cs="Iskoola Pota"/>
          <w:b/>
          <w:sz w:val="24"/>
          <w:szCs w:val="24"/>
        </w:rPr>
      </w:pPr>
      <w:r w:rsidRPr="00AA5149">
        <w:rPr>
          <w:rFonts w:ascii="Iskoola Pota" w:hAnsi="Iskoola Pota" w:cs="Iskoola Pota" w:hint="cs"/>
          <w:b/>
          <w:bCs/>
          <w:sz w:val="24"/>
          <w:szCs w:val="24"/>
          <w:cs/>
        </w:rPr>
        <w:t>2.</w:t>
      </w:r>
      <w:r w:rsidRPr="00EE54D9">
        <w:rPr>
          <w:rFonts w:ascii="Iskoola Pota" w:hAnsi="Iskoola Pota" w:cs="Iskoola Pota"/>
          <w:b/>
          <w:sz w:val="24"/>
          <w:szCs w:val="24"/>
          <w:cs/>
        </w:rPr>
        <w:tab/>
      </w:r>
      <w:r w:rsidRPr="00EE54D9">
        <w:rPr>
          <w:rFonts w:ascii="Iskoola Pota" w:hAnsi="Iskoola Pota" w:cs="Iskoola Pota" w:hint="cs"/>
          <w:b/>
          <w:bCs/>
          <w:sz w:val="24"/>
          <w:szCs w:val="24"/>
          <w:cs/>
        </w:rPr>
        <w:t>වාර්ෂික අභ්‍යන්තර ස්ථාන මාරු සඳහා යටත් වන නිලධරයන්</w:t>
      </w:r>
    </w:p>
    <w:p w:rsidR="005028E8" w:rsidRDefault="005028E8" w:rsidP="002E16C2">
      <w:pPr>
        <w:pStyle w:val="NoSpacing"/>
        <w:spacing w:line="276" w:lineRule="auto"/>
        <w:jc w:val="both"/>
        <w:rPr>
          <w:rFonts w:ascii="Iskoola Pota" w:hAnsi="Iskoola Pota" w:cs="Iskoola Pota"/>
          <w:b/>
          <w:bCs/>
          <w:sz w:val="24"/>
          <w:szCs w:val="24"/>
        </w:rPr>
      </w:pPr>
    </w:p>
    <w:p w:rsidR="005028E8" w:rsidRPr="000D13E2" w:rsidRDefault="00EF0005" w:rsidP="002E16C2">
      <w:pPr>
        <w:pStyle w:val="NoSpacing"/>
        <w:numPr>
          <w:ilvl w:val="1"/>
          <w:numId w:val="21"/>
        </w:numPr>
        <w:spacing w:line="276" w:lineRule="auto"/>
        <w:ind w:left="1170" w:hanging="450"/>
        <w:jc w:val="both"/>
        <w:rPr>
          <w:rFonts w:ascii="Iskoola Pota" w:hAnsi="Iskoola Pota" w:cs="Iskoola Pota"/>
          <w:b/>
          <w:sz w:val="24"/>
          <w:szCs w:val="24"/>
        </w:rPr>
      </w:pPr>
      <w:r w:rsidRPr="000D13E2">
        <w:rPr>
          <w:rFonts w:ascii="Iskoola Pota" w:hAnsi="Iskoola Pota" w:cs="Iskoola Pota" w:hint="cs"/>
          <w:b/>
          <w:sz w:val="24"/>
          <w:szCs w:val="24"/>
          <w:cs/>
        </w:rPr>
        <w:t>නිලධරයන්</w:t>
      </w:r>
    </w:p>
    <w:p w:rsidR="005028E8" w:rsidRDefault="005028E8" w:rsidP="002E16C2">
      <w:pPr>
        <w:pStyle w:val="NoSpacing"/>
        <w:spacing w:line="276" w:lineRule="auto"/>
        <w:jc w:val="both"/>
        <w:rPr>
          <w:rFonts w:ascii="Iskoola Pota" w:hAnsi="Iskoola Pota" w:cs="Iskoola Pota"/>
          <w:sz w:val="24"/>
          <w:szCs w:val="24"/>
        </w:rPr>
      </w:pPr>
    </w:p>
    <w:p w:rsidR="005028E8" w:rsidRDefault="00EF0005" w:rsidP="002E16C2">
      <w:pPr>
        <w:pStyle w:val="NoSpacing"/>
        <w:spacing w:line="276" w:lineRule="auto"/>
        <w:ind w:left="1890" w:hanging="720"/>
        <w:jc w:val="both"/>
        <w:rPr>
          <w:rFonts w:ascii="Iskoola Pota" w:hAnsi="Iskoola Pota" w:cs="Iskoola Pota"/>
          <w:sz w:val="24"/>
          <w:szCs w:val="24"/>
        </w:rPr>
      </w:pPr>
      <w:r>
        <w:rPr>
          <w:rFonts w:ascii="Iskoola Pota" w:hAnsi="Iskoola Pota" w:cs="Iskoola Pota" w:hint="cs"/>
          <w:sz w:val="24"/>
          <w:szCs w:val="24"/>
          <w:cs/>
        </w:rPr>
        <w:t>2.1.1.</w:t>
      </w:r>
      <w:r>
        <w:rPr>
          <w:rFonts w:ascii="Iskoola Pota" w:hAnsi="Iskoola Pota" w:cs="Iskoola Pota"/>
          <w:sz w:val="24"/>
          <w:szCs w:val="24"/>
          <w:cs/>
        </w:rPr>
        <w:tab/>
      </w:r>
      <w:r w:rsidR="005028E8">
        <w:rPr>
          <w:rFonts w:ascii="Iskoola Pota" w:hAnsi="Iskoola Pota" w:cs="Iskoola Pota" w:hint="cs"/>
          <w:sz w:val="24"/>
          <w:szCs w:val="24"/>
          <w:cs/>
        </w:rPr>
        <w:t xml:space="preserve">ජාතික ඵලදායිතා ලේකම් කාර්යාලයේ </w:t>
      </w:r>
      <w:r w:rsidR="003F71C3">
        <w:rPr>
          <w:rFonts w:ascii="Iskoola Pota" w:hAnsi="Iskoola Pota" w:cs="Iskoola Pota" w:hint="cs"/>
          <w:sz w:val="24"/>
          <w:szCs w:val="24"/>
          <w:cs/>
        </w:rPr>
        <w:t>ප්‍රධාන කාර්යාලයට අනුයුක්ත සංවර්ධන නිලධාරීන්</w:t>
      </w:r>
    </w:p>
    <w:p w:rsidR="00EA387F" w:rsidRDefault="00EA387F" w:rsidP="002E16C2">
      <w:pPr>
        <w:pStyle w:val="NoSpacing"/>
        <w:spacing w:line="276" w:lineRule="auto"/>
        <w:ind w:left="1530"/>
        <w:jc w:val="both"/>
        <w:rPr>
          <w:rFonts w:ascii="Iskoola Pota" w:hAnsi="Iskoola Pota" w:cs="Iskoola Pota"/>
          <w:sz w:val="24"/>
          <w:szCs w:val="24"/>
        </w:rPr>
      </w:pPr>
    </w:p>
    <w:p w:rsidR="003F71C3" w:rsidRDefault="003F71C3" w:rsidP="002E16C2">
      <w:pPr>
        <w:pStyle w:val="NoSpacing"/>
        <w:numPr>
          <w:ilvl w:val="2"/>
          <w:numId w:val="23"/>
        </w:numPr>
        <w:spacing w:line="276" w:lineRule="auto"/>
        <w:jc w:val="both"/>
        <w:rPr>
          <w:rFonts w:ascii="Iskoola Pota" w:hAnsi="Iskoola Pota" w:cs="Iskoola Pota"/>
          <w:sz w:val="24"/>
          <w:szCs w:val="24"/>
          <w:cs/>
        </w:rPr>
      </w:pPr>
      <w:r>
        <w:rPr>
          <w:rFonts w:ascii="Iskoola Pota" w:hAnsi="Iskoola Pota" w:cs="Iskoola Pota" w:hint="cs"/>
          <w:sz w:val="24"/>
          <w:szCs w:val="24"/>
          <w:cs/>
        </w:rPr>
        <w:t>ජාතික ඵලදායිතා ලේකම් කාර්යාල</w:t>
      </w:r>
      <w:r w:rsidR="00360B5B">
        <w:rPr>
          <w:rFonts w:ascii="Iskoola Pota" w:hAnsi="Iskoola Pota" w:cs="Iskoola Pota" w:hint="cs"/>
          <w:sz w:val="24"/>
          <w:szCs w:val="24"/>
          <w:cs/>
        </w:rPr>
        <w:t>ය යටතේ</w:t>
      </w:r>
      <w:r>
        <w:rPr>
          <w:rFonts w:ascii="Iskoola Pota" w:hAnsi="Iskoola Pota" w:cs="Iskoola Pota" w:hint="cs"/>
          <w:sz w:val="24"/>
          <w:szCs w:val="24"/>
          <w:cs/>
        </w:rPr>
        <w:t xml:space="preserve"> දිස්ත්‍රික්/ ප්‍රාදේශීය ලේකම් කාර්යාල වලට අනුයුක්ත සංවර්ධන නිලධාරීන්</w:t>
      </w:r>
    </w:p>
    <w:p w:rsidR="0078150E" w:rsidRDefault="0078150E" w:rsidP="002E16C2">
      <w:pPr>
        <w:pStyle w:val="NoSpacing"/>
        <w:spacing w:line="276" w:lineRule="auto"/>
        <w:jc w:val="both"/>
        <w:rPr>
          <w:rFonts w:ascii="Iskoola Pota" w:hAnsi="Iskoola Pota" w:cs="Iskoola Pota"/>
          <w:sz w:val="24"/>
          <w:szCs w:val="24"/>
          <w:cs/>
        </w:rPr>
      </w:pPr>
    </w:p>
    <w:p w:rsidR="0078150E" w:rsidRPr="00812E75" w:rsidRDefault="0078150E" w:rsidP="002E16C2">
      <w:pPr>
        <w:pStyle w:val="NoSpacing"/>
        <w:spacing w:line="276" w:lineRule="auto"/>
        <w:ind w:left="720"/>
        <w:jc w:val="both"/>
        <w:rPr>
          <w:rFonts w:ascii="Iskoola Pota" w:hAnsi="Iskoola Pota" w:cs="Iskoola Pota"/>
          <w:bCs/>
          <w:sz w:val="24"/>
          <w:szCs w:val="24"/>
          <w:u w:val="single"/>
          <w:cs/>
        </w:rPr>
      </w:pPr>
      <w:r w:rsidRPr="00812E75">
        <w:rPr>
          <w:rFonts w:ascii="Iskoola Pota" w:hAnsi="Iskoola Pota" w:cs="Iskoola Pota" w:hint="cs"/>
          <w:bCs/>
          <w:sz w:val="24"/>
          <w:szCs w:val="24"/>
          <w:u w:val="single"/>
          <w:cs/>
        </w:rPr>
        <w:t>සටහන</w:t>
      </w:r>
    </w:p>
    <w:p w:rsidR="0078150E" w:rsidRDefault="0078150E" w:rsidP="002E16C2">
      <w:pPr>
        <w:pStyle w:val="NoSpacing"/>
        <w:spacing w:line="276" w:lineRule="auto"/>
        <w:ind w:left="720"/>
        <w:jc w:val="both"/>
        <w:rPr>
          <w:rFonts w:ascii="Iskoola Pota" w:hAnsi="Iskoola Pota" w:cs="Iskoola Pota"/>
          <w:b/>
          <w:sz w:val="24"/>
          <w:szCs w:val="24"/>
          <w:u w:val="single"/>
          <w:cs/>
        </w:rPr>
      </w:pPr>
    </w:p>
    <w:p w:rsidR="0078150E" w:rsidRPr="0078150E" w:rsidRDefault="0078150E" w:rsidP="002E16C2">
      <w:pPr>
        <w:pStyle w:val="NoSpacing"/>
        <w:spacing w:line="276" w:lineRule="auto"/>
        <w:ind w:left="720"/>
        <w:jc w:val="both"/>
        <w:rPr>
          <w:rFonts w:ascii="Iskoola Pota" w:hAnsi="Iskoola Pota" w:cs="Iskoola Pota"/>
          <w:b/>
          <w:sz w:val="24"/>
          <w:szCs w:val="24"/>
          <w:u w:val="single"/>
        </w:rPr>
      </w:pPr>
      <w:r>
        <w:rPr>
          <w:rFonts w:ascii="Iskoola Pota" w:hAnsi="Iskoola Pota" w:cs="Iskoola Pota" w:hint="cs"/>
          <w:sz w:val="24"/>
          <w:szCs w:val="24"/>
          <w:cs/>
        </w:rPr>
        <w:t>සංවර්ධන නිලධාරී සේවය සඳහා අන්තර්ග්‍රහණය වීමට මනාපය පළකර ඇති නමුත් මෙතෙක් අන්තර්ග්‍රහණය නොකළ නිලධාරීන්ට</w:t>
      </w:r>
      <w:r w:rsidR="003F3C1E">
        <w:rPr>
          <w:rFonts w:ascii="Iskoola Pota" w:hAnsi="Iskoola Pota" w:cs="Iskoola Pota" w:hint="cs"/>
          <w:sz w:val="24"/>
          <w:szCs w:val="24"/>
          <w:cs/>
        </w:rPr>
        <w:t xml:space="preserve"> </w:t>
      </w:r>
      <w:r>
        <w:rPr>
          <w:rFonts w:ascii="Iskoola Pota" w:hAnsi="Iskoola Pota" w:cs="Iskoola Pota" w:hint="cs"/>
          <w:sz w:val="24"/>
          <w:szCs w:val="24"/>
          <w:cs/>
        </w:rPr>
        <w:t>ද වාර්ෂික ස්ථාන මාරු අයදුම්පත් ඉදිරිපත් කළ හැකි</w:t>
      </w:r>
      <w:r w:rsidR="003F3C1E">
        <w:rPr>
          <w:rFonts w:ascii="Iskoola Pota" w:hAnsi="Iskoola Pota" w:cs="Iskoola Pota" w:hint="cs"/>
          <w:sz w:val="24"/>
          <w:szCs w:val="24"/>
          <w:cs/>
        </w:rPr>
        <w:t xml:space="preserve"> </w:t>
      </w:r>
      <w:r>
        <w:rPr>
          <w:rFonts w:ascii="Iskoola Pota" w:hAnsi="Iskoola Pota" w:cs="Iskoola Pota" w:hint="cs"/>
          <w:sz w:val="24"/>
          <w:szCs w:val="24"/>
          <w:cs/>
        </w:rPr>
        <w:t>ය.</w:t>
      </w:r>
    </w:p>
    <w:p w:rsidR="0024721F" w:rsidRPr="00652ECE" w:rsidRDefault="00E62D0B" w:rsidP="002E16C2">
      <w:pPr>
        <w:pStyle w:val="NoSpacing"/>
        <w:spacing w:line="276" w:lineRule="auto"/>
        <w:jc w:val="both"/>
        <w:rPr>
          <w:rFonts w:ascii="Iskoola Pota" w:hAnsi="Iskoola Pota" w:cs="Iskoola Pota"/>
          <w:b/>
          <w:bCs/>
          <w:sz w:val="24"/>
          <w:szCs w:val="24"/>
        </w:rPr>
      </w:pPr>
      <w:r>
        <w:rPr>
          <w:rFonts w:ascii="Iskoola Pota" w:hAnsi="Iskoola Pota" w:cs="Iskoola Pota"/>
          <w:b/>
          <w:bCs/>
          <w:sz w:val="24"/>
          <w:szCs w:val="24"/>
          <w:cs/>
        </w:rPr>
        <w:t xml:space="preserve"> </w:t>
      </w:r>
      <w:r>
        <w:rPr>
          <w:rFonts w:ascii="Iskoola Pota" w:hAnsi="Iskoola Pota" w:cs="Iskoola Pota"/>
          <w:b/>
          <w:bCs/>
          <w:sz w:val="24"/>
          <w:szCs w:val="24"/>
          <w:cs/>
        </w:rPr>
        <w:tab/>
      </w:r>
    </w:p>
    <w:p w:rsidR="00371A67" w:rsidRPr="000D13E2" w:rsidRDefault="003F71C3" w:rsidP="002E16C2">
      <w:pPr>
        <w:pStyle w:val="NoSpacing"/>
        <w:spacing w:line="276" w:lineRule="auto"/>
        <w:ind w:firstLine="720"/>
        <w:jc w:val="both"/>
        <w:rPr>
          <w:rFonts w:ascii="Iskoola Pota" w:hAnsi="Iskoola Pota" w:cs="Iskoola Pota"/>
          <w:sz w:val="24"/>
          <w:szCs w:val="24"/>
        </w:rPr>
      </w:pPr>
      <w:r w:rsidRPr="000D13E2">
        <w:rPr>
          <w:rFonts w:ascii="Iskoola Pota" w:hAnsi="Iskoola Pota" w:cs="Iskoola Pota"/>
          <w:sz w:val="24"/>
          <w:szCs w:val="24"/>
          <w:cs/>
        </w:rPr>
        <w:t>2.</w:t>
      </w:r>
      <w:r w:rsidRPr="000D13E2">
        <w:rPr>
          <w:rFonts w:ascii="Iskoola Pota" w:hAnsi="Iskoola Pota" w:cs="Iskoola Pota" w:hint="cs"/>
          <w:sz w:val="24"/>
          <w:szCs w:val="24"/>
          <w:cs/>
        </w:rPr>
        <w:t>2</w:t>
      </w:r>
      <w:r w:rsidR="005719DD" w:rsidRPr="000D13E2">
        <w:rPr>
          <w:rFonts w:ascii="Iskoola Pota" w:hAnsi="Iskoola Pota" w:cs="Iskoola Pota" w:hint="cs"/>
          <w:sz w:val="24"/>
          <w:szCs w:val="24"/>
          <w:cs/>
        </w:rPr>
        <w:t xml:space="preserve">    </w:t>
      </w:r>
      <w:r w:rsidR="00371A67" w:rsidRPr="000D13E2">
        <w:rPr>
          <w:rFonts w:ascii="Iskoola Pota" w:hAnsi="Iskoola Pota" w:cs="Iskoola Pota" w:hint="cs"/>
          <w:sz w:val="24"/>
          <w:szCs w:val="24"/>
          <w:cs/>
        </w:rPr>
        <w:t>සේවා ස්ථානයක සම්පූර්ණ කළ</w:t>
      </w:r>
      <w:r w:rsidR="00E62D0B" w:rsidRPr="000D13E2">
        <w:rPr>
          <w:rFonts w:ascii="Iskoola Pota" w:hAnsi="Iskoola Pota" w:cs="Iskoola Pota" w:hint="cs"/>
          <w:sz w:val="24"/>
          <w:szCs w:val="24"/>
          <w:cs/>
        </w:rPr>
        <w:t xml:space="preserve"> යුතු සේවා කාලය</w:t>
      </w:r>
      <w:r w:rsidR="00371A67" w:rsidRPr="000D13E2">
        <w:rPr>
          <w:rFonts w:ascii="Iskoola Pota" w:hAnsi="Iskoola Pota" w:cs="Iskoola Pota" w:hint="cs"/>
          <w:sz w:val="24"/>
          <w:szCs w:val="24"/>
          <w:cs/>
        </w:rPr>
        <w:t xml:space="preserve"> </w:t>
      </w:r>
    </w:p>
    <w:p w:rsidR="007350DB" w:rsidRPr="00652ECE" w:rsidRDefault="00E62D0B" w:rsidP="002E16C2">
      <w:pPr>
        <w:pStyle w:val="NoSpacing"/>
        <w:spacing w:line="276" w:lineRule="auto"/>
        <w:jc w:val="both"/>
        <w:rPr>
          <w:rFonts w:ascii="Iskoola Pota" w:hAnsi="Iskoola Pota" w:cs="Iskoola Pota"/>
          <w:sz w:val="24"/>
          <w:szCs w:val="24"/>
        </w:rPr>
      </w:pPr>
      <w:r>
        <w:rPr>
          <w:rFonts w:ascii="Iskoola Pota" w:hAnsi="Iskoola Pota" w:cs="Iskoola Pota" w:hint="cs"/>
          <w:sz w:val="24"/>
          <w:szCs w:val="24"/>
          <w:cs/>
        </w:rPr>
        <w:t xml:space="preserve">  </w:t>
      </w:r>
      <w:r w:rsidR="0024721F" w:rsidRPr="00652ECE">
        <w:rPr>
          <w:rFonts w:ascii="Iskoola Pota" w:hAnsi="Iskoola Pota" w:cs="Iskoola Pota"/>
          <w:sz w:val="24"/>
          <w:szCs w:val="24"/>
          <w:cs/>
        </w:rPr>
        <w:tab/>
      </w:r>
      <w:r w:rsidR="0024721F" w:rsidRPr="00652ECE">
        <w:rPr>
          <w:rFonts w:ascii="Iskoola Pota" w:hAnsi="Iskoola Pota" w:cs="Iskoola Pota"/>
          <w:sz w:val="24"/>
          <w:szCs w:val="24"/>
          <w:cs/>
        </w:rPr>
        <w:tab/>
      </w:r>
    </w:p>
    <w:p w:rsidR="0024721F" w:rsidRPr="00652ECE" w:rsidRDefault="00466B7B" w:rsidP="002E16C2">
      <w:pPr>
        <w:pStyle w:val="NoSpacing"/>
        <w:spacing w:line="276" w:lineRule="auto"/>
        <w:ind w:left="1980" w:hanging="810"/>
        <w:jc w:val="both"/>
        <w:rPr>
          <w:rFonts w:ascii="Iskoola Pota" w:hAnsi="Iskoola Pota" w:cs="Iskoola Pota"/>
          <w:sz w:val="24"/>
          <w:szCs w:val="24"/>
        </w:rPr>
      </w:pPr>
      <w:r>
        <w:rPr>
          <w:rFonts w:ascii="Iskoola Pota" w:hAnsi="Iskoola Pota" w:cs="Iskoola Pota" w:hint="cs"/>
          <w:sz w:val="24"/>
          <w:szCs w:val="24"/>
          <w:cs/>
        </w:rPr>
        <w:t>2.2.1.</w:t>
      </w:r>
      <w:r>
        <w:rPr>
          <w:rFonts w:ascii="Iskoola Pota" w:hAnsi="Iskoola Pota" w:cs="Iskoola Pota"/>
          <w:sz w:val="24"/>
          <w:szCs w:val="24"/>
          <w:cs/>
        </w:rPr>
        <w:tab/>
      </w:r>
      <w:r w:rsidR="00B75752">
        <w:rPr>
          <w:rFonts w:ascii="Iskoola Pota" w:hAnsi="Iskoola Pota" w:cs="Iskoola Pota" w:hint="cs"/>
          <w:sz w:val="24"/>
          <w:szCs w:val="24"/>
          <w:cs/>
        </w:rPr>
        <w:t>තම සේවා ස්ථානයේ අඛණ්ඩව</w:t>
      </w:r>
      <w:r w:rsidR="0024721F" w:rsidRPr="00652ECE">
        <w:rPr>
          <w:rFonts w:ascii="Iskoola Pota" w:hAnsi="Iskoola Pota" w:cs="Iskoola Pota"/>
          <w:sz w:val="24"/>
          <w:szCs w:val="24"/>
          <w:cs/>
        </w:rPr>
        <w:t xml:space="preserve"> </w:t>
      </w:r>
      <w:r w:rsidR="000A7719">
        <w:rPr>
          <w:rFonts w:ascii="Iskoola Pota" w:hAnsi="Iskoola Pota" w:cs="Iskoola Pota" w:hint="cs"/>
          <w:sz w:val="24"/>
          <w:szCs w:val="24"/>
          <w:cs/>
        </w:rPr>
        <w:t>වසර</w:t>
      </w:r>
      <w:r w:rsidR="0024721F" w:rsidRPr="00652ECE">
        <w:rPr>
          <w:rFonts w:ascii="Iskoola Pota" w:hAnsi="Iskoola Pota" w:cs="Iskoola Pota"/>
          <w:sz w:val="24"/>
          <w:szCs w:val="24"/>
          <w:cs/>
        </w:rPr>
        <w:t xml:space="preserve"> </w:t>
      </w:r>
      <w:r w:rsidR="00D01743">
        <w:rPr>
          <w:rFonts w:ascii="Iskoola Pota" w:hAnsi="Iskoola Pota" w:cs="Iskoola Pota" w:hint="cs"/>
          <w:sz w:val="24"/>
          <w:szCs w:val="24"/>
          <w:cs/>
        </w:rPr>
        <w:t>දෙකක් (</w:t>
      </w:r>
      <w:r w:rsidR="0024721F" w:rsidRPr="00652ECE">
        <w:rPr>
          <w:rFonts w:ascii="Iskoola Pota" w:hAnsi="Iskoola Pota" w:cs="Iskoola Pota"/>
          <w:sz w:val="24"/>
          <w:szCs w:val="24"/>
          <w:cs/>
        </w:rPr>
        <w:t>02</w:t>
      </w:r>
      <w:r w:rsidR="00D01743">
        <w:rPr>
          <w:rFonts w:ascii="Iskoola Pota" w:hAnsi="Iskoola Pota" w:cs="Iskoola Pota" w:hint="cs"/>
          <w:sz w:val="24"/>
          <w:szCs w:val="24"/>
          <w:cs/>
        </w:rPr>
        <w:t>) සේවය කරන ලද නිලධරයින් අභ්‍යන්තර වාර්ෂික ස්ථාන මාරුවීම් සඳහා අයදුම් කිරීමට</w:t>
      </w:r>
      <w:r w:rsidR="00321308">
        <w:rPr>
          <w:rFonts w:ascii="Iskoola Pota" w:hAnsi="Iskoola Pota" w:cs="Iskoola Pota" w:hint="cs"/>
          <w:sz w:val="24"/>
          <w:szCs w:val="24"/>
          <w:cs/>
        </w:rPr>
        <w:t xml:space="preserve"> සුදුසුකම් ලබයි. එහෙත් ඒකාබද්ධ සේවයේ වාර්ෂික ස්ථාන මාරු තීරණ ලද කිසිඳු නිලධාරියෙකුට නැවත එම වර්ෂයේ අභ්‍යන්තර ස්ථාන මාරු සඳහා අයදුම් කළ නොහැකිය.</w:t>
      </w:r>
      <w:r w:rsidR="0024721F" w:rsidRPr="00652ECE">
        <w:rPr>
          <w:rFonts w:ascii="Iskoola Pota" w:hAnsi="Iskoola Pota" w:cs="Iskoola Pota"/>
          <w:sz w:val="24"/>
          <w:szCs w:val="24"/>
          <w:cs/>
        </w:rPr>
        <w:t xml:space="preserve"> </w:t>
      </w:r>
    </w:p>
    <w:p w:rsidR="0024721F" w:rsidRPr="00652ECE" w:rsidRDefault="0024721F" w:rsidP="002E16C2">
      <w:pPr>
        <w:pStyle w:val="NoSpacing"/>
        <w:spacing w:line="276" w:lineRule="auto"/>
        <w:ind w:left="1980" w:hanging="810"/>
        <w:jc w:val="both"/>
        <w:rPr>
          <w:rFonts w:ascii="Iskoola Pota" w:hAnsi="Iskoola Pota" w:cs="Iskoola Pota"/>
          <w:sz w:val="24"/>
          <w:szCs w:val="24"/>
        </w:rPr>
      </w:pPr>
    </w:p>
    <w:p w:rsidR="009B1F93" w:rsidRPr="0097702B" w:rsidRDefault="00466B7B" w:rsidP="002E16C2">
      <w:pPr>
        <w:pStyle w:val="NoSpacing"/>
        <w:spacing w:line="276" w:lineRule="auto"/>
        <w:ind w:left="1980" w:hanging="810"/>
        <w:jc w:val="both"/>
        <w:rPr>
          <w:rFonts w:ascii="Iskoola Pota" w:hAnsi="Iskoola Pota" w:cs="Iskoola Pota"/>
          <w:sz w:val="24"/>
          <w:szCs w:val="24"/>
        </w:rPr>
      </w:pPr>
      <w:r>
        <w:rPr>
          <w:rFonts w:ascii="Iskoola Pota" w:hAnsi="Iskoola Pota" w:cs="Iskoola Pota" w:hint="cs"/>
          <w:sz w:val="24"/>
          <w:szCs w:val="24"/>
          <w:cs/>
        </w:rPr>
        <w:t>2.2.2.</w:t>
      </w:r>
      <w:r>
        <w:rPr>
          <w:rFonts w:ascii="Iskoola Pota" w:hAnsi="Iskoola Pota" w:cs="Iskoola Pota"/>
          <w:sz w:val="24"/>
          <w:szCs w:val="24"/>
          <w:cs/>
        </w:rPr>
        <w:tab/>
      </w:r>
      <w:r w:rsidR="007B2B4F" w:rsidRPr="0097702B">
        <w:rPr>
          <w:rFonts w:ascii="Iskoola Pota" w:hAnsi="Iskoola Pota" w:cs="Iskoola Pota"/>
          <w:sz w:val="24"/>
          <w:szCs w:val="24"/>
          <w:cs/>
        </w:rPr>
        <w:t>එක</w:t>
      </w:r>
      <w:r w:rsidR="007B2B4F" w:rsidRPr="0097702B">
        <w:rPr>
          <w:rFonts w:ascii="Iskoola Pota" w:hAnsi="Iskoola Pota" w:cs="Iskoola Pota" w:hint="cs"/>
          <w:sz w:val="24"/>
          <w:szCs w:val="24"/>
          <w:cs/>
        </w:rPr>
        <w:t>ම</w:t>
      </w:r>
      <w:r w:rsidR="00A002BE" w:rsidRPr="0097702B">
        <w:rPr>
          <w:rFonts w:ascii="Iskoola Pota" w:hAnsi="Iskoola Pota" w:cs="Iskoola Pota"/>
          <w:sz w:val="24"/>
          <w:szCs w:val="24"/>
          <w:cs/>
        </w:rPr>
        <w:t xml:space="preserve"> </w:t>
      </w:r>
      <w:r w:rsidR="00A002BE" w:rsidRPr="0097702B">
        <w:rPr>
          <w:rFonts w:ascii="Iskoola Pota" w:hAnsi="Iskoola Pota" w:cs="Iskoola Pota" w:hint="cs"/>
          <w:sz w:val="24"/>
          <w:szCs w:val="24"/>
          <w:cs/>
        </w:rPr>
        <w:t>සේවා ස්ථානයක</w:t>
      </w:r>
      <w:r w:rsidR="007800F5" w:rsidRPr="0097702B">
        <w:rPr>
          <w:rFonts w:ascii="Iskoola Pota" w:hAnsi="Iskoola Pota" w:cs="Iskoola Pota" w:hint="cs"/>
          <w:sz w:val="24"/>
          <w:szCs w:val="24"/>
          <w:cs/>
        </w:rPr>
        <w:t xml:space="preserve"> වසර පහකට (05) වැඩි </w:t>
      </w:r>
      <w:r w:rsidR="0024721F" w:rsidRPr="0097702B">
        <w:rPr>
          <w:rFonts w:ascii="Iskoola Pota" w:hAnsi="Iskoola Pota" w:cs="Iskoola Pota"/>
          <w:sz w:val="24"/>
          <w:szCs w:val="24"/>
          <w:cs/>
        </w:rPr>
        <w:t xml:space="preserve">සේවා කාලයක් සම්පූර්ණ කර ඇති </w:t>
      </w:r>
      <w:r w:rsidR="007800F5" w:rsidRPr="0097702B">
        <w:rPr>
          <w:rFonts w:ascii="Iskoola Pota" w:hAnsi="Iskoola Pota" w:cs="Iskoola Pota"/>
          <w:sz w:val="24"/>
          <w:szCs w:val="24"/>
          <w:cs/>
        </w:rPr>
        <w:t>නිලධ</w:t>
      </w:r>
      <w:r w:rsidR="007800F5" w:rsidRPr="0097702B">
        <w:rPr>
          <w:rFonts w:ascii="Iskoola Pota" w:hAnsi="Iskoola Pota" w:cs="Iskoola Pota" w:hint="cs"/>
          <w:sz w:val="24"/>
          <w:szCs w:val="24"/>
          <w:cs/>
        </w:rPr>
        <w:t>රයන් වාර්ෂික</w:t>
      </w:r>
      <w:r w:rsidR="0024721F" w:rsidRPr="0097702B">
        <w:rPr>
          <w:rFonts w:ascii="Iskoola Pota" w:hAnsi="Iskoola Pota" w:cs="Iskoola Pota"/>
          <w:sz w:val="24"/>
          <w:szCs w:val="24"/>
          <w:cs/>
        </w:rPr>
        <w:t xml:space="preserve"> </w:t>
      </w:r>
      <w:r w:rsidR="00BE2229" w:rsidRPr="0097702B">
        <w:rPr>
          <w:rFonts w:ascii="Iskoola Pota" w:hAnsi="Iskoola Pota" w:cs="Iskoola Pota"/>
          <w:sz w:val="24"/>
          <w:szCs w:val="24"/>
          <w:cs/>
        </w:rPr>
        <w:t>ස්ථාන මාරුවීම්</w:t>
      </w:r>
      <w:r w:rsidR="0024721F" w:rsidRPr="0097702B">
        <w:rPr>
          <w:rFonts w:ascii="Iskoola Pota" w:hAnsi="Iskoola Pota" w:cs="Iskoola Pota"/>
          <w:sz w:val="24"/>
          <w:szCs w:val="24"/>
          <w:cs/>
        </w:rPr>
        <w:t>වලට යටත් වේ.</w:t>
      </w:r>
    </w:p>
    <w:p w:rsidR="009B1F93" w:rsidRDefault="009B1F93" w:rsidP="002E16C2">
      <w:pPr>
        <w:pStyle w:val="NoSpacing"/>
        <w:spacing w:line="276" w:lineRule="auto"/>
        <w:ind w:left="1980" w:hanging="810"/>
        <w:jc w:val="both"/>
        <w:rPr>
          <w:rFonts w:ascii="Iskoola Pota" w:hAnsi="Iskoola Pota" w:cs="Iskoola Pota"/>
          <w:sz w:val="24"/>
          <w:szCs w:val="24"/>
        </w:rPr>
      </w:pPr>
    </w:p>
    <w:p w:rsidR="0024721F" w:rsidRDefault="009B1F93" w:rsidP="002E16C2">
      <w:pPr>
        <w:pStyle w:val="NoSpacing"/>
        <w:spacing w:line="276" w:lineRule="auto"/>
        <w:ind w:left="1980" w:hanging="810"/>
        <w:jc w:val="both"/>
        <w:rPr>
          <w:rFonts w:ascii="Iskoola Pota" w:hAnsi="Iskoola Pota" w:cs="Iskoola Pota"/>
          <w:sz w:val="24"/>
          <w:szCs w:val="24"/>
        </w:rPr>
      </w:pPr>
      <w:r>
        <w:rPr>
          <w:rFonts w:ascii="Iskoola Pota" w:hAnsi="Iskoola Pota" w:cs="Iskoola Pota" w:hint="cs"/>
          <w:sz w:val="24"/>
          <w:szCs w:val="24"/>
          <w:cs/>
        </w:rPr>
        <w:t>2.2.3.</w:t>
      </w:r>
      <w:r>
        <w:rPr>
          <w:rFonts w:ascii="Iskoola Pota" w:hAnsi="Iskoola Pota" w:cs="Iskoola Pota"/>
          <w:sz w:val="24"/>
          <w:szCs w:val="24"/>
          <w:cs/>
        </w:rPr>
        <w:tab/>
      </w:r>
      <w:r>
        <w:rPr>
          <w:rFonts w:ascii="Iskoola Pota" w:hAnsi="Iskoola Pota" w:cs="Iskoola Pota" w:hint="cs"/>
          <w:sz w:val="24"/>
          <w:szCs w:val="24"/>
          <w:cs/>
        </w:rPr>
        <w:t xml:space="preserve">දිස්ත්‍රික්කය තුළ </w:t>
      </w:r>
      <w:r w:rsidR="008A361B">
        <w:rPr>
          <w:rFonts w:ascii="Iskoola Pota" w:hAnsi="Iskoola Pota" w:cs="Iskoola Pota" w:hint="cs"/>
          <w:sz w:val="24"/>
          <w:szCs w:val="24"/>
          <w:cs/>
        </w:rPr>
        <w:t xml:space="preserve">වසර පහක </w:t>
      </w:r>
      <w:r w:rsidR="00B96D00">
        <w:rPr>
          <w:rFonts w:ascii="Iskoola Pota" w:hAnsi="Iskoola Pota" w:cs="Iskoola Pota" w:hint="cs"/>
          <w:sz w:val="24"/>
          <w:szCs w:val="24"/>
          <w:cs/>
        </w:rPr>
        <w:t>(05) සේවා කාලය</w:t>
      </w:r>
      <w:r w:rsidR="004B3763">
        <w:rPr>
          <w:rFonts w:ascii="Iskoola Pota" w:hAnsi="Iskoola Pota" w:cs="Iskoola Pota" w:hint="cs"/>
          <w:sz w:val="24"/>
          <w:szCs w:val="24"/>
          <w:cs/>
        </w:rPr>
        <w:t>ක් ස</w:t>
      </w:r>
      <w:r w:rsidR="00C83C30">
        <w:rPr>
          <w:rFonts w:ascii="Iskoola Pota" w:hAnsi="Iskoola Pota" w:cs="Iskoola Pota" w:hint="cs"/>
          <w:sz w:val="24"/>
          <w:szCs w:val="24"/>
          <w:cs/>
        </w:rPr>
        <w:t>ම්පූර්ණ කර ඇති</w:t>
      </w:r>
      <w:r w:rsidR="00EF5631">
        <w:rPr>
          <w:rFonts w:ascii="Iskoola Pota" w:hAnsi="Iskoola Pota" w:cs="Iskoola Pota" w:hint="cs"/>
          <w:sz w:val="24"/>
          <w:szCs w:val="24"/>
          <w:cs/>
        </w:rPr>
        <w:t xml:space="preserve"> නිලධාරීන්ට </w:t>
      </w:r>
      <w:r w:rsidR="002704C9">
        <w:rPr>
          <w:rFonts w:ascii="Iskoola Pota" w:hAnsi="Iskoola Pota" w:cs="Iskoola Pota" w:hint="cs"/>
          <w:sz w:val="24"/>
          <w:szCs w:val="24"/>
          <w:cs/>
        </w:rPr>
        <w:t xml:space="preserve">ප්‍රාදේශීය </w:t>
      </w:r>
      <w:r w:rsidR="00BD2A8D">
        <w:rPr>
          <w:rFonts w:ascii="Iskoola Pota" w:hAnsi="Iskoola Pota" w:cs="Iskoola Pota" w:hint="cs"/>
          <w:sz w:val="24"/>
          <w:szCs w:val="24"/>
          <w:cs/>
        </w:rPr>
        <w:t xml:space="preserve">ලේකම් </w:t>
      </w:r>
      <w:r w:rsidR="00A803B4">
        <w:rPr>
          <w:rFonts w:ascii="Iskoola Pota" w:hAnsi="Iskoola Pota" w:cs="Iskoola Pota" w:hint="cs"/>
          <w:sz w:val="24"/>
          <w:szCs w:val="24"/>
          <w:cs/>
        </w:rPr>
        <w:t>කාර්යාලයෙන්</w:t>
      </w:r>
      <w:r w:rsidR="005402E5">
        <w:rPr>
          <w:rFonts w:ascii="Iskoola Pota" w:hAnsi="Iskoola Pota" w:cs="Iskoola Pota" w:hint="cs"/>
          <w:sz w:val="24"/>
          <w:szCs w:val="24"/>
          <w:cs/>
        </w:rPr>
        <w:t>/ දිස්ත්‍රික්කයෙන්</w:t>
      </w:r>
      <w:r w:rsidR="00554431">
        <w:rPr>
          <w:rFonts w:ascii="Iskoola Pota" w:hAnsi="Iskoola Pota" w:cs="Iskoola Pota" w:hint="cs"/>
          <w:sz w:val="24"/>
          <w:szCs w:val="24"/>
          <w:cs/>
        </w:rPr>
        <w:t xml:space="preserve"> පිටතට</w:t>
      </w:r>
      <w:r w:rsidR="006D52C1">
        <w:rPr>
          <w:rFonts w:ascii="Iskoola Pota" w:hAnsi="Iskoola Pota" w:cs="Iskoola Pota" w:hint="cs"/>
          <w:sz w:val="24"/>
          <w:szCs w:val="24"/>
          <w:cs/>
        </w:rPr>
        <w:t xml:space="preserve"> ස්ථාන මාරුවීම් </w:t>
      </w:r>
      <w:r w:rsidR="00DD4D3B">
        <w:rPr>
          <w:rFonts w:ascii="Iskoola Pota" w:hAnsi="Iskoola Pota" w:cs="Iskoola Pota" w:hint="cs"/>
          <w:sz w:val="24"/>
          <w:szCs w:val="24"/>
          <w:cs/>
        </w:rPr>
        <w:t xml:space="preserve">සඳහා </w:t>
      </w:r>
      <w:r w:rsidR="00226BE9">
        <w:rPr>
          <w:rFonts w:ascii="Iskoola Pota" w:hAnsi="Iskoola Pota" w:cs="Iskoola Pota" w:hint="cs"/>
          <w:sz w:val="24"/>
          <w:szCs w:val="24"/>
          <w:cs/>
        </w:rPr>
        <w:t xml:space="preserve">ඉල්ලුම් </w:t>
      </w:r>
      <w:r w:rsidR="00390226">
        <w:rPr>
          <w:rFonts w:ascii="Iskoola Pota" w:hAnsi="Iskoola Pota" w:cs="Iskoola Pota" w:hint="cs"/>
          <w:sz w:val="24"/>
          <w:szCs w:val="24"/>
          <w:cs/>
        </w:rPr>
        <w:t>කළ හැකි</w:t>
      </w:r>
      <w:r w:rsidR="003B1E96">
        <w:rPr>
          <w:rFonts w:ascii="Iskoola Pota" w:hAnsi="Iskoola Pota" w:cs="Iskoola Pota" w:hint="cs"/>
          <w:sz w:val="24"/>
          <w:szCs w:val="24"/>
          <w:cs/>
        </w:rPr>
        <w:t xml:space="preserve"> </w:t>
      </w:r>
      <w:r w:rsidR="00390226">
        <w:rPr>
          <w:rFonts w:ascii="Iskoola Pota" w:hAnsi="Iskoola Pota" w:cs="Iskoola Pota" w:hint="cs"/>
          <w:sz w:val="24"/>
          <w:szCs w:val="24"/>
          <w:cs/>
        </w:rPr>
        <w:t>ය</w:t>
      </w:r>
      <w:r w:rsidR="00B327FB">
        <w:rPr>
          <w:rFonts w:ascii="Iskoola Pota" w:hAnsi="Iskoola Pota" w:cs="Iskoola Pota" w:hint="cs"/>
          <w:sz w:val="24"/>
          <w:szCs w:val="24"/>
          <w:cs/>
        </w:rPr>
        <w:t>.</w:t>
      </w:r>
      <w:r w:rsidR="007B6210">
        <w:rPr>
          <w:rFonts w:ascii="Iskoola Pota" w:hAnsi="Iskoola Pota" w:cs="Iskoola Pota" w:hint="cs"/>
          <w:sz w:val="24"/>
          <w:szCs w:val="24"/>
          <w:cs/>
        </w:rPr>
        <w:t xml:space="preserve"> </w:t>
      </w:r>
      <w:r w:rsidR="00FE3E85">
        <w:rPr>
          <w:rFonts w:ascii="Iskoola Pota" w:hAnsi="Iskoola Pota" w:cs="Iskoola Pota" w:hint="cs"/>
          <w:sz w:val="24"/>
          <w:szCs w:val="24"/>
          <w:cs/>
        </w:rPr>
        <w:t xml:space="preserve"> </w:t>
      </w:r>
    </w:p>
    <w:p w:rsidR="00162C0D" w:rsidRDefault="00162C0D" w:rsidP="002E16C2">
      <w:pPr>
        <w:pStyle w:val="NoSpacing"/>
        <w:spacing w:line="276" w:lineRule="auto"/>
        <w:ind w:left="1980" w:hanging="810"/>
        <w:jc w:val="both"/>
        <w:rPr>
          <w:rFonts w:ascii="Iskoola Pota" w:hAnsi="Iskoola Pota" w:cs="Iskoola Pota"/>
          <w:sz w:val="24"/>
          <w:szCs w:val="24"/>
        </w:rPr>
      </w:pPr>
    </w:p>
    <w:p w:rsidR="00162C0D" w:rsidRDefault="00162C0D" w:rsidP="002E16C2">
      <w:pPr>
        <w:pStyle w:val="NoSpacing"/>
        <w:spacing w:line="276" w:lineRule="auto"/>
        <w:ind w:left="1980" w:hanging="810"/>
        <w:jc w:val="both"/>
        <w:rPr>
          <w:rFonts w:ascii="Iskoola Pota" w:hAnsi="Iskoola Pota" w:cs="Iskoola Pota"/>
          <w:sz w:val="24"/>
          <w:szCs w:val="24"/>
        </w:rPr>
      </w:pPr>
      <w:r>
        <w:rPr>
          <w:rFonts w:ascii="Iskoola Pota" w:hAnsi="Iskoola Pota" w:cs="Iskoola Pota" w:hint="cs"/>
          <w:sz w:val="24"/>
          <w:szCs w:val="24"/>
          <w:cs/>
        </w:rPr>
        <w:t>2.2.4.</w:t>
      </w:r>
      <w:r>
        <w:rPr>
          <w:rFonts w:ascii="Iskoola Pota" w:hAnsi="Iskoola Pota" w:cs="Iskoola Pota"/>
          <w:sz w:val="24"/>
          <w:szCs w:val="24"/>
          <w:cs/>
        </w:rPr>
        <w:tab/>
      </w:r>
      <w:r>
        <w:rPr>
          <w:rFonts w:ascii="Iskoola Pota" w:hAnsi="Iskoola Pota" w:cs="Iskoola Pota" w:hint="cs"/>
          <w:sz w:val="24"/>
          <w:szCs w:val="24"/>
          <w:cs/>
        </w:rPr>
        <w:t xml:space="preserve">එකම සේවා ස්ථානයේ වසර 7ක් හෝ </w:t>
      </w:r>
      <w:r w:rsidR="004740C9">
        <w:rPr>
          <w:rFonts w:ascii="Iskoola Pota" w:hAnsi="Iskoola Pota" w:cs="Iskoola Pota" w:hint="cs"/>
          <w:sz w:val="24"/>
          <w:szCs w:val="24"/>
          <w:cs/>
        </w:rPr>
        <w:t xml:space="preserve">ඊට වැඩි සේවා කාලයක් සම්පූර්ණ </w:t>
      </w:r>
      <w:r w:rsidR="00864F70">
        <w:rPr>
          <w:rFonts w:ascii="Iskoola Pota" w:hAnsi="Iskoola Pota" w:cs="Iskoola Pota" w:hint="cs"/>
          <w:sz w:val="24"/>
          <w:szCs w:val="24"/>
          <w:cs/>
        </w:rPr>
        <w:t xml:space="preserve">කර ඇති නිලධාරීන් </w:t>
      </w:r>
      <w:r w:rsidR="00390C15">
        <w:rPr>
          <w:rFonts w:ascii="Iskoola Pota" w:hAnsi="Iskoola Pota" w:cs="Iskoola Pota" w:hint="cs"/>
          <w:sz w:val="24"/>
          <w:szCs w:val="24"/>
          <w:cs/>
        </w:rPr>
        <w:t xml:space="preserve">ප්‍රාදේශීය ලේකම් කාර්යාලයෙන් </w:t>
      </w:r>
      <w:r w:rsidR="00BC6D53">
        <w:rPr>
          <w:rFonts w:ascii="Iskoola Pota" w:hAnsi="Iskoola Pota" w:cs="Iskoola Pota" w:hint="cs"/>
          <w:sz w:val="24"/>
          <w:szCs w:val="24"/>
          <w:cs/>
        </w:rPr>
        <w:t xml:space="preserve">පිටතට අනිවාර්යයෙන්ම </w:t>
      </w:r>
      <w:r w:rsidR="004416AF">
        <w:rPr>
          <w:rFonts w:ascii="Iskoola Pota" w:hAnsi="Iskoola Pota" w:cs="Iskoola Pota" w:hint="cs"/>
          <w:sz w:val="24"/>
          <w:szCs w:val="24"/>
          <w:cs/>
        </w:rPr>
        <w:t>ස්ථාන මාරුවීම සඳහා ඉල්ලුම් කළ යුතු</w:t>
      </w:r>
      <w:r w:rsidR="003B1E96">
        <w:rPr>
          <w:rFonts w:ascii="Iskoola Pota" w:hAnsi="Iskoola Pota" w:cs="Iskoola Pota" w:hint="cs"/>
          <w:sz w:val="24"/>
          <w:szCs w:val="24"/>
          <w:cs/>
        </w:rPr>
        <w:t xml:space="preserve"> </w:t>
      </w:r>
      <w:r w:rsidR="004416AF">
        <w:rPr>
          <w:rFonts w:ascii="Iskoola Pota" w:hAnsi="Iskoola Pota" w:cs="Iskoola Pota" w:hint="cs"/>
          <w:sz w:val="24"/>
          <w:szCs w:val="24"/>
          <w:cs/>
        </w:rPr>
        <w:t>ය.</w:t>
      </w:r>
    </w:p>
    <w:p w:rsidR="001E7184" w:rsidRDefault="001E7184" w:rsidP="002E16C2">
      <w:pPr>
        <w:pStyle w:val="NoSpacing"/>
        <w:spacing w:line="276" w:lineRule="auto"/>
        <w:ind w:left="1980" w:hanging="810"/>
        <w:jc w:val="both"/>
        <w:rPr>
          <w:rFonts w:ascii="Iskoola Pota" w:hAnsi="Iskoola Pota" w:cs="Iskoola Pota"/>
          <w:sz w:val="24"/>
          <w:szCs w:val="24"/>
        </w:rPr>
      </w:pPr>
    </w:p>
    <w:p w:rsidR="001E7184" w:rsidRDefault="001E7184" w:rsidP="002E16C2">
      <w:pPr>
        <w:pStyle w:val="NoSpacing"/>
        <w:spacing w:line="276" w:lineRule="auto"/>
        <w:ind w:left="1980" w:hanging="810"/>
        <w:jc w:val="both"/>
        <w:rPr>
          <w:rFonts w:ascii="Iskoola Pota" w:hAnsi="Iskoola Pota" w:cs="Iskoola Pota"/>
          <w:sz w:val="24"/>
          <w:szCs w:val="24"/>
        </w:rPr>
      </w:pPr>
    </w:p>
    <w:p w:rsidR="0024721F" w:rsidRPr="000A7719" w:rsidRDefault="0024721F" w:rsidP="002E16C2">
      <w:pPr>
        <w:pStyle w:val="NoSpacing"/>
        <w:spacing w:line="276" w:lineRule="auto"/>
        <w:jc w:val="both"/>
        <w:rPr>
          <w:rFonts w:ascii="Iskoola Pota" w:hAnsi="Iskoola Pota" w:cs="Iskoola Pota"/>
          <w:sz w:val="2"/>
          <w:szCs w:val="2"/>
        </w:rPr>
      </w:pPr>
    </w:p>
    <w:p w:rsidR="007B2B4F" w:rsidRPr="000D13E2" w:rsidRDefault="007B2B4F" w:rsidP="002E16C2">
      <w:pPr>
        <w:pStyle w:val="NoSpacing"/>
        <w:spacing w:line="276" w:lineRule="auto"/>
        <w:ind w:firstLine="720"/>
        <w:jc w:val="both"/>
        <w:rPr>
          <w:rFonts w:ascii="Iskoola Pota" w:hAnsi="Iskoola Pota" w:cs="Iskoola Pota"/>
          <w:sz w:val="24"/>
          <w:szCs w:val="24"/>
        </w:rPr>
      </w:pPr>
      <w:r w:rsidRPr="000D13E2">
        <w:rPr>
          <w:rFonts w:ascii="Iskoola Pota" w:hAnsi="Iskoola Pota" w:cs="Iskoola Pota" w:hint="cs"/>
          <w:sz w:val="24"/>
          <w:szCs w:val="24"/>
          <w:cs/>
        </w:rPr>
        <w:t>2.</w:t>
      </w:r>
      <w:r w:rsidR="00EA387F" w:rsidRPr="000D13E2">
        <w:rPr>
          <w:rFonts w:ascii="Iskoola Pota" w:hAnsi="Iskoola Pota" w:cs="Iskoola Pota" w:hint="cs"/>
          <w:sz w:val="24"/>
          <w:szCs w:val="24"/>
          <w:cs/>
        </w:rPr>
        <w:t>3</w:t>
      </w:r>
      <w:r w:rsidRPr="000D13E2">
        <w:rPr>
          <w:rFonts w:ascii="Iskoola Pota" w:hAnsi="Iskoola Pota" w:cs="Iskoola Pota" w:hint="cs"/>
          <w:sz w:val="24"/>
          <w:szCs w:val="24"/>
          <w:cs/>
        </w:rPr>
        <w:t xml:space="preserve"> </w:t>
      </w:r>
      <w:r w:rsidR="002D12BF" w:rsidRPr="000D13E2">
        <w:rPr>
          <w:rFonts w:ascii="Iskoola Pota" w:hAnsi="Iskoola Pota" w:cs="Iskoola Pota" w:hint="cs"/>
          <w:sz w:val="24"/>
          <w:szCs w:val="24"/>
          <w:cs/>
        </w:rPr>
        <w:t xml:space="preserve">  </w:t>
      </w:r>
      <w:r w:rsidR="00371A67" w:rsidRPr="000D13E2">
        <w:rPr>
          <w:rFonts w:ascii="Iskoola Pota" w:hAnsi="Iskoola Pota" w:cs="Iskoola Pota" w:hint="cs"/>
          <w:sz w:val="24"/>
          <w:szCs w:val="24"/>
          <w:cs/>
        </w:rPr>
        <w:t>ක්‍රම</w:t>
      </w:r>
      <w:r w:rsidRPr="000D13E2">
        <w:rPr>
          <w:rFonts w:ascii="Iskoola Pota" w:hAnsi="Iskoola Pota" w:cs="Iskoola Pota" w:hint="cs"/>
          <w:sz w:val="24"/>
          <w:szCs w:val="24"/>
          <w:cs/>
        </w:rPr>
        <w:t xml:space="preserve">වේදය </w:t>
      </w:r>
      <w:r w:rsidR="003F71C3" w:rsidRPr="000D13E2">
        <w:rPr>
          <w:rFonts w:ascii="Iskoola Pota" w:hAnsi="Iskoola Pota" w:cs="Iskoola Pota" w:hint="cs"/>
          <w:sz w:val="24"/>
          <w:szCs w:val="24"/>
          <w:cs/>
        </w:rPr>
        <w:t>සහ අනෙකුත් කරුණු</w:t>
      </w:r>
    </w:p>
    <w:p w:rsidR="007B2B4F" w:rsidRDefault="007B2B4F" w:rsidP="002E16C2">
      <w:pPr>
        <w:pStyle w:val="NoSpacing"/>
        <w:spacing w:line="276" w:lineRule="auto"/>
        <w:jc w:val="both"/>
        <w:rPr>
          <w:rFonts w:ascii="Iskoola Pota" w:hAnsi="Iskoola Pota" w:cs="Iskoola Pota"/>
          <w:sz w:val="24"/>
          <w:szCs w:val="24"/>
        </w:rPr>
      </w:pPr>
    </w:p>
    <w:p w:rsidR="0024721F" w:rsidRDefault="00FA532D" w:rsidP="002E16C2">
      <w:pPr>
        <w:pStyle w:val="NoSpacing"/>
        <w:spacing w:line="276" w:lineRule="auto"/>
        <w:ind w:left="1980" w:hanging="810"/>
        <w:jc w:val="both"/>
        <w:rPr>
          <w:rFonts w:ascii="Iskoola Pota" w:hAnsi="Iskoola Pota" w:cs="Iskoola Pota"/>
          <w:b/>
          <w:bCs/>
          <w:sz w:val="24"/>
          <w:szCs w:val="24"/>
        </w:rPr>
      </w:pPr>
      <w:r>
        <w:rPr>
          <w:rFonts w:ascii="Iskoola Pota" w:hAnsi="Iskoola Pota" w:cs="Iskoola Pota" w:hint="cs"/>
          <w:sz w:val="24"/>
          <w:szCs w:val="24"/>
          <w:cs/>
        </w:rPr>
        <w:t>2.3.1.</w:t>
      </w:r>
      <w:r>
        <w:rPr>
          <w:rFonts w:ascii="Iskoola Pota" w:hAnsi="Iskoola Pota" w:cs="Iskoola Pota"/>
          <w:sz w:val="24"/>
          <w:szCs w:val="24"/>
          <w:cs/>
        </w:rPr>
        <w:tab/>
      </w:r>
      <w:r w:rsidR="0024721F" w:rsidRPr="00652ECE">
        <w:rPr>
          <w:rFonts w:ascii="Iskoola Pota" w:hAnsi="Iskoola Pota" w:cs="Iskoola Pota"/>
          <w:sz w:val="24"/>
          <w:szCs w:val="24"/>
          <w:cs/>
        </w:rPr>
        <w:t>2.</w:t>
      </w:r>
      <w:r w:rsidR="00EA387F">
        <w:rPr>
          <w:rFonts w:ascii="Iskoola Pota" w:hAnsi="Iskoola Pota" w:cs="Iskoola Pota" w:hint="cs"/>
          <w:sz w:val="24"/>
          <w:szCs w:val="24"/>
          <w:cs/>
        </w:rPr>
        <w:t>2</w:t>
      </w:r>
      <w:r w:rsidR="009F33C5">
        <w:rPr>
          <w:rFonts w:ascii="Iskoola Pota" w:hAnsi="Iskoola Pota" w:cs="Iskoola Pota" w:hint="cs"/>
          <w:sz w:val="24"/>
          <w:szCs w:val="24"/>
          <w:cs/>
        </w:rPr>
        <w:t>.1</w:t>
      </w:r>
      <w:r w:rsidR="0024721F" w:rsidRPr="00652ECE">
        <w:rPr>
          <w:rFonts w:ascii="Iskoola Pota" w:hAnsi="Iskoola Pota" w:cs="Iskoola Pota"/>
          <w:sz w:val="24"/>
          <w:szCs w:val="24"/>
          <w:cs/>
        </w:rPr>
        <w:t xml:space="preserve"> ඡේදය යටතට ගැනෙන නිලධාරියකු වෙනත් ස්ථානයකට මාරුවීම් ඉල්ලා ඇති විටක, එම ඉල්ලීම් ඉටුකිරීම සඳහා 2.</w:t>
      </w:r>
      <w:r w:rsidR="00EA387F">
        <w:rPr>
          <w:rFonts w:ascii="Iskoola Pota" w:hAnsi="Iskoola Pota" w:cs="Iskoola Pota" w:hint="cs"/>
          <w:sz w:val="24"/>
          <w:szCs w:val="24"/>
          <w:cs/>
        </w:rPr>
        <w:t>2</w:t>
      </w:r>
      <w:r w:rsidR="009F33C5">
        <w:rPr>
          <w:rFonts w:ascii="Iskoola Pota" w:hAnsi="Iskoola Pota" w:cs="Iskoola Pota" w:hint="cs"/>
          <w:sz w:val="24"/>
          <w:szCs w:val="24"/>
          <w:cs/>
        </w:rPr>
        <w:t>.2</w:t>
      </w:r>
      <w:r w:rsidR="0024721F" w:rsidRPr="00652ECE">
        <w:rPr>
          <w:rFonts w:ascii="Iskoola Pota" w:hAnsi="Iskoola Pota" w:cs="Iskoola Pota"/>
          <w:sz w:val="24"/>
          <w:szCs w:val="24"/>
          <w:cs/>
        </w:rPr>
        <w:t xml:space="preserve"> ඡේදයේ අව</w:t>
      </w:r>
      <w:r w:rsidR="00B763E7">
        <w:rPr>
          <w:rFonts w:ascii="Iskoola Pota" w:hAnsi="Iskoola Pota" w:cs="Iskoola Pota" w:hint="cs"/>
          <w:sz w:val="24"/>
          <w:szCs w:val="24"/>
          <w:cs/>
        </w:rPr>
        <w:t>ශ්‍ය</w:t>
      </w:r>
      <w:r w:rsidR="0024721F" w:rsidRPr="00652ECE">
        <w:rPr>
          <w:rFonts w:ascii="Iskoola Pota" w:hAnsi="Iskoola Pota" w:cs="Iskoola Pota"/>
          <w:sz w:val="24"/>
          <w:szCs w:val="24"/>
          <w:cs/>
        </w:rPr>
        <w:t>තා සපුරා ඇති</w:t>
      </w:r>
      <w:r w:rsidR="000A7719">
        <w:rPr>
          <w:rFonts w:ascii="Iskoola Pota" w:hAnsi="Iskoola Pota" w:cs="Iskoola Pota" w:hint="cs"/>
          <w:sz w:val="24"/>
          <w:szCs w:val="24"/>
          <w:cs/>
        </w:rPr>
        <w:t>,</w:t>
      </w:r>
      <w:r w:rsidR="0024721F" w:rsidRPr="00652ECE">
        <w:rPr>
          <w:rFonts w:ascii="Iskoola Pota" w:hAnsi="Iskoola Pota" w:cs="Iskoola Pota"/>
          <w:sz w:val="24"/>
          <w:szCs w:val="24"/>
          <w:cs/>
        </w:rPr>
        <w:t xml:space="preserve"> එම ස්ථානයේ </w:t>
      </w:r>
      <w:r w:rsidR="0024721F" w:rsidRPr="00652ECE">
        <w:rPr>
          <w:rFonts w:ascii="Iskoola Pota" w:hAnsi="Iskoola Pota" w:cs="Iskoola Pota"/>
          <w:b/>
          <w:bCs/>
          <w:sz w:val="24"/>
          <w:szCs w:val="24"/>
          <w:cs/>
        </w:rPr>
        <w:t>වැඩිම සේවා කාලයක් සහිත නිලධාරියා ඉන් පිටතට මාරු කළ හැකි</w:t>
      </w:r>
      <w:r w:rsidR="00751633">
        <w:rPr>
          <w:rFonts w:ascii="Iskoola Pota" w:hAnsi="Iskoola Pota" w:cs="Iskoola Pota" w:hint="cs"/>
          <w:b/>
          <w:bCs/>
          <w:sz w:val="24"/>
          <w:szCs w:val="24"/>
          <w:cs/>
        </w:rPr>
        <w:t xml:space="preserve"> </w:t>
      </w:r>
      <w:r w:rsidR="0024721F" w:rsidRPr="00652ECE">
        <w:rPr>
          <w:rFonts w:ascii="Iskoola Pota" w:hAnsi="Iskoola Pota" w:cs="Iskoola Pota"/>
          <w:b/>
          <w:bCs/>
          <w:sz w:val="24"/>
          <w:szCs w:val="24"/>
          <w:cs/>
        </w:rPr>
        <w:t>ය.</w:t>
      </w:r>
    </w:p>
    <w:p w:rsidR="00EA387F" w:rsidRDefault="00EA387F" w:rsidP="002E16C2">
      <w:pPr>
        <w:pStyle w:val="NoSpacing"/>
        <w:spacing w:line="276" w:lineRule="auto"/>
        <w:ind w:left="1980" w:hanging="810"/>
        <w:jc w:val="both"/>
        <w:rPr>
          <w:rFonts w:ascii="Iskoola Pota" w:hAnsi="Iskoola Pota" w:cs="Iskoola Pota"/>
          <w:b/>
          <w:bCs/>
          <w:sz w:val="24"/>
          <w:szCs w:val="24"/>
        </w:rPr>
      </w:pPr>
    </w:p>
    <w:p w:rsidR="00EA387F" w:rsidRDefault="00FA532D" w:rsidP="002E16C2">
      <w:pPr>
        <w:pStyle w:val="NoSpacing"/>
        <w:spacing w:line="276" w:lineRule="auto"/>
        <w:ind w:left="1980" w:hanging="810"/>
        <w:jc w:val="both"/>
        <w:rPr>
          <w:rFonts w:ascii="Iskoola Pota" w:hAnsi="Iskoola Pota" w:cs="Iskoola Pota"/>
          <w:sz w:val="24"/>
          <w:szCs w:val="24"/>
        </w:rPr>
      </w:pPr>
      <w:r>
        <w:rPr>
          <w:rFonts w:ascii="Iskoola Pota" w:hAnsi="Iskoola Pota" w:cs="Iskoola Pota" w:hint="cs"/>
          <w:sz w:val="24"/>
          <w:szCs w:val="24"/>
          <w:cs/>
        </w:rPr>
        <w:t>2.3.2.</w:t>
      </w:r>
      <w:r>
        <w:rPr>
          <w:rFonts w:ascii="Iskoola Pota" w:hAnsi="Iskoola Pota" w:cs="Iskoola Pota"/>
          <w:sz w:val="24"/>
          <w:szCs w:val="24"/>
          <w:cs/>
        </w:rPr>
        <w:tab/>
      </w:r>
      <w:r w:rsidR="00EA387F" w:rsidRPr="00EA387F">
        <w:rPr>
          <w:rFonts w:ascii="Iskoola Pota" w:hAnsi="Iskoola Pota" w:cs="Iskoola Pota" w:hint="cs"/>
          <w:sz w:val="24"/>
          <w:szCs w:val="24"/>
          <w:cs/>
        </w:rPr>
        <w:t xml:space="preserve">යම් සේවා ස්ථානයකට </w:t>
      </w:r>
      <w:r w:rsidR="00EA387F">
        <w:rPr>
          <w:rFonts w:ascii="Iskoola Pota" w:hAnsi="Iskoola Pota" w:cs="Iskoola Pota" w:hint="cs"/>
          <w:sz w:val="24"/>
          <w:szCs w:val="24"/>
          <w:cs/>
        </w:rPr>
        <w:t xml:space="preserve">ස්ථාන මාරු වීමට </w:t>
      </w:r>
      <w:r w:rsidR="00C72055">
        <w:rPr>
          <w:rFonts w:ascii="Iskoola Pota" w:hAnsi="Iskoola Pota" w:cs="Iskoola Pota" w:hint="cs"/>
          <w:sz w:val="24"/>
          <w:szCs w:val="24"/>
          <w:cs/>
        </w:rPr>
        <w:t xml:space="preserve">වැඩි ඉල්ලීම් ප්‍රමාණයක් ලැබී ඇති විට, ඒ අතුරින් වැඩිම සේවා කාලයක් සම්පූර්ණ කර ඇති නිලධාරියෙකු </w:t>
      </w:r>
      <w:r w:rsidR="007411FD">
        <w:rPr>
          <w:rFonts w:ascii="Iskoola Pota" w:hAnsi="Iskoola Pota" w:cs="Iskoola Pota" w:hint="cs"/>
          <w:sz w:val="24"/>
          <w:szCs w:val="24"/>
          <w:cs/>
        </w:rPr>
        <w:t>එම සේවා ස්ථානයට ස්ථාන මාරු කරනු ලැබේ.</w:t>
      </w:r>
    </w:p>
    <w:p w:rsidR="007411FD" w:rsidRDefault="007411FD" w:rsidP="002E16C2">
      <w:pPr>
        <w:pStyle w:val="ListParagraph"/>
        <w:ind w:left="1980" w:hanging="810"/>
        <w:jc w:val="both"/>
        <w:rPr>
          <w:rFonts w:ascii="Iskoola Pota" w:hAnsi="Iskoola Pota" w:cs="Iskoola Pota"/>
          <w:sz w:val="24"/>
          <w:szCs w:val="24"/>
          <w:cs/>
        </w:rPr>
      </w:pPr>
    </w:p>
    <w:p w:rsidR="007411FD" w:rsidRDefault="00FA532D" w:rsidP="002E16C2">
      <w:pPr>
        <w:pStyle w:val="NoSpacing"/>
        <w:spacing w:line="276" w:lineRule="auto"/>
        <w:ind w:left="1980" w:hanging="810"/>
        <w:jc w:val="both"/>
        <w:rPr>
          <w:rFonts w:ascii="Iskoola Pota" w:hAnsi="Iskoola Pota" w:cs="Iskoola Pota"/>
          <w:sz w:val="24"/>
          <w:szCs w:val="24"/>
        </w:rPr>
      </w:pPr>
      <w:r>
        <w:rPr>
          <w:rFonts w:ascii="Iskoola Pota" w:hAnsi="Iskoola Pota" w:cs="Iskoola Pota" w:hint="cs"/>
          <w:sz w:val="24"/>
          <w:szCs w:val="24"/>
          <w:cs/>
        </w:rPr>
        <w:t>2.3.3.</w:t>
      </w:r>
      <w:r>
        <w:rPr>
          <w:rFonts w:ascii="Iskoola Pota" w:hAnsi="Iskoola Pota" w:cs="Iskoola Pota"/>
          <w:sz w:val="24"/>
          <w:szCs w:val="24"/>
          <w:cs/>
        </w:rPr>
        <w:tab/>
      </w:r>
      <w:r w:rsidR="007411FD">
        <w:rPr>
          <w:rFonts w:ascii="Iskoola Pota" w:hAnsi="Iskoola Pota" w:cs="Iskoola Pota" w:hint="cs"/>
          <w:sz w:val="24"/>
          <w:szCs w:val="24"/>
          <w:cs/>
        </w:rPr>
        <w:t>වාර්ෂික ස්ථාන</w:t>
      </w:r>
      <w:r w:rsidR="002563C4">
        <w:rPr>
          <w:rFonts w:ascii="Iskoola Pota" w:hAnsi="Iskoola Pota" w:cs="Iskoola Pota"/>
          <w:sz w:val="24"/>
          <w:szCs w:val="24"/>
        </w:rPr>
        <w:t xml:space="preserve"> </w:t>
      </w:r>
      <w:r w:rsidR="007411FD">
        <w:rPr>
          <w:rFonts w:ascii="Iskoola Pota" w:hAnsi="Iskoola Pota" w:cs="Iskoola Pota" w:hint="cs"/>
          <w:sz w:val="24"/>
          <w:szCs w:val="24"/>
          <w:cs/>
        </w:rPr>
        <w:t xml:space="preserve">මාරු කමිටුව වෙත සාවද්‍ය තොරතුරු </w:t>
      </w:r>
      <w:r w:rsidR="00751633">
        <w:rPr>
          <w:rFonts w:ascii="Iskoola Pota" w:hAnsi="Iskoola Pota" w:cs="Iskoola Pota" w:hint="cs"/>
          <w:sz w:val="24"/>
          <w:szCs w:val="24"/>
          <w:cs/>
        </w:rPr>
        <w:t>ඉදිරිපත් කිරීම මත ස්ථාන මාරුවීම් ලබා</w:t>
      </w:r>
      <w:r w:rsidR="00DF7578">
        <w:rPr>
          <w:rFonts w:ascii="Iskoola Pota" w:hAnsi="Iskoola Pota" w:cs="Iskoola Pota" w:hint="cs"/>
          <w:sz w:val="24"/>
          <w:szCs w:val="24"/>
          <w:cs/>
        </w:rPr>
        <w:t>දීමේ ගැටලු පැන නැගී ඇත්නම් සමාලෝචන කමිටුව මඟින් එම කරුණු සලකා බලා නව ස්ථානමාරු ලබා දීමේ හැකියාව ඇති අතර</w:t>
      </w:r>
      <w:r w:rsidR="0078668C">
        <w:rPr>
          <w:rFonts w:ascii="Iskoola Pota" w:hAnsi="Iskoola Pota" w:cs="Iskoola Pota" w:hint="cs"/>
          <w:sz w:val="24"/>
          <w:szCs w:val="24"/>
          <w:cs/>
        </w:rPr>
        <w:t xml:space="preserve"> </w:t>
      </w:r>
      <w:r w:rsidR="00A25A41">
        <w:rPr>
          <w:rFonts w:ascii="Iskoola Pota" w:hAnsi="Iskoola Pota" w:cs="Iskoola Pota" w:hint="cs"/>
          <w:sz w:val="24"/>
          <w:szCs w:val="24"/>
          <w:cs/>
        </w:rPr>
        <w:t>එවැනි නිලධාරීන් විසින් සිදු කරන අභියා</w:t>
      </w:r>
      <w:r w:rsidR="0078668C">
        <w:rPr>
          <w:rFonts w:ascii="Iskoola Pota" w:hAnsi="Iskoola Pota" w:cs="Iskoola Pota" w:hint="cs"/>
          <w:sz w:val="24"/>
          <w:szCs w:val="24"/>
          <w:cs/>
        </w:rPr>
        <w:t>චනා නැවත සලකා බලනු නොලැබේ.</w:t>
      </w:r>
    </w:p>
    <w:p w:rsidR="007411FD" w:rsidRPr="00EA387F" w:rsidRDefault="007411FD" w:rsidP="002E16C2">
      <w:pPr>
        <w:pStyle w:val="NoSpacing"/>
        <w:spacing w:line="276" w:lineRule="auto"/>
        <w:jc w:val="both"/>
        <w:rPr>
          <w:rFonts w:ascii="Iskoola Pota" w:hAnsi="Iskoola Pota" w:cs="Iskoola Pota"/>
          <w:sz w:val="24"/>
          <w:szCs w:val="24"/>
        </w:rPr>
      </w:pPr>
    </w:p>
    <w:p w:rsidR="00371A67" w:rsidRPr="000D13E2" w:rsidRDefault="0024721F" w:rsidP="002E16C2">
      <w:pPr>
        <w:pStyle w:val="NoSpacing"/>
        <w:spacing w:line="276" w:lineRule="auto"/>
        <w:ind w:left="1440" w:hanging="840"/>
        <w:jc w:val="both"/>
        <w:rPr>
          <w:rFonts w:ascii="Iskoola Pota" w:hAnsi="Iskoola Pota" w:cs="Iskoola Pota"/>
          <w:sz w:val="24"/>
          <w:szCs w:val="24"/>
        </w:rPr>
      </w:pPr>
      <w:r w:rsidRPr="000D13E2">
        <w:rPr>
          <w:rFonts w:ascii="Iskoola Pota" w:hAnsi="Iskoola Pota" w:cs="Iskoola Pota"/>
          <w:sz w:val="24"/>
          <w:szCs w:val="24"/>
          <w:cs/>
        </w:rPr>
        <w:t>2.</w:t>
      </w:r>
      <w:r w:rsidR="001461C6" w:rsidRPr="000D13E2">
        <w:rPr>
          <w:rFonts w:ascii="Iskoola Pota" w:hAnsi="Iskoola Pota" w:cs="Iskoola Pota" w:hint="cs"/>
          <w:sz w:val="24"/>
          <w:szCs w:val="24"/>
          <w:cs/>
        </w:rPr>
        <w:t>4</w:t>
      </w:r>
      <w:r w:rsidR="002D12BF" w:rsidRPr="000D13E2">
        <w:rPr>
          <w:rFonts w:ascii="Iskoola Pota" w:hAnsi="Iskoola Pota" w:cs="Iskoola Pota" w:hint="cs"/>
          <w:sz w:val="24"/>
          <w:szCs w:val="24"/>
          <w:cs/>
        </w:rPr>
        <w:t xml:space="preserve">   </w:t>
      </w:r>
      <w:r w:rsidRPr="000D13E2">
        <w:rPr>
          <w:rFonts w:ascii="Iskoola Pota" w:hAnsi="Iskoola Pota" w:cs="Iskoola Pota"/>
          <w:sz w:val="24"/>
          <w:szCs w:val="24"/>
          <w:cs/>
        </w:rPr>
        <w:t xml:space="preserve"> </w:t>
      </w:r>
      <w:r w:rsidR="000147E1" w:rsidRPr="000D13E2">
        <w:rPr>
          <w:rFonts w:ascii="Iskoola Pota" w:hAnsi="Iskoola Pota" w:cs="Iskoola Pota" w:hint="cs"/>
          <w:sz w:val="24"/>
          <w:szCs w:val="24"/>
          <w:cs/>
        </w:rPr>
        <w:t>සේවා කාලය ගණ</w:t>
      </w:r>
      <w:r w:rsidR="000A7719" w:rsidRPr="000D13E2">
        <w:rPr>
          <w:rFonts w:ascii="Iskoola Pota" w:hAnsi="Iskoola Pota" w:cs="Iskoola Pota" w:hint="cs"/>
          <w:sz w:val="24"/>
          <w:szCs w:val="24"/>
          <w:cs/>
        </w:rPr>
        <w:t>න</w:t>
      </w:r>
      <w:r w:rsidR="000147E1" w:rsidRPr="000D13E2">
        <w:rPr>
          <w:rFonts w:ascii="Iskoola Pota" w:hAnsi="Iskoola Pota" w:cs="Iskoola Pota" w:hint="cs"/>
          <w:sz w:val="24"/>
          <w:szCs w:val="24"/>
          <w:cs/>
        </w:rPr>
        <w:t>ය කිරී</w:t>
      </w:r>
      <w:r w:rsidR="007B2B4F" w:rsidRPr="000D13E2">
        <w:rPr>
          <w:rFonts w:ascii="Iskoola Pota" w:hAnsi="Iskoola Pota" w:cs="Iskoola Pota" w:hint="cs"/>
          <w:sz w:val="24"/>
          <w:szCs w:val="24"/>
          <w:cs/>
        </w:rPr>
        <w:t>ම.</w:t>
      </w:r>
    </w:p>
    <w:p w:rsidR="001461C6" w:rsidRDefault="001461C6" w:rsidP="002E16C2">
      <w:pPr>
        <w:pStyle w:val="NoSpacing"/>
        <w:spacing w:line="276" w:lineRule="auto"/>
        <w:ind w:left="1440" w:hanging="1440"/>
        <w:jc w:val="both"/>
        <w:rPr>
          <w:rFonts w:ascii="Iskoola Pota" w:hAnsi="Iskoola Pota" w:cs="Iskoola Pota"/>
          <w:sz w:val="24"/>
          <w:szCs w:val="24"/>
        </w:rPr>
      </w:pPr>
    </w:p>
    <w:p w:rsidR="00252FD6" w:rsidRDefault="00E3072E" w:rsidP="002E16C2">
      <w:pPr>
        <w:pStyle w:val="NoSpacing"/>
        <w:spacing w:line="276" w:lineRule="auto"/>
        <w:ind w:left="1980" w:hanging="810"/>
        <w:jc w:val="both"/>
        <w:rPr>
          <w:rFonts w:ascii="Iskoola Pota" w:hAnsi="Iskoola Pota" w:cs="Iskoola Pota"/>
          <w:sz w:val="24"/>
          <w:szCs w:val="24"/>
        </w:rPr>
      </w:pPr>
      <w:r>
        <w:rPr>
          <w:rFonts w:ascii="Iskoola Pota" w:hAnsi="Iskoola Pota" w:cs="Iskoola Pota" w:hint="cs"/>
          <w:sz w:val="24"/>
          <w:szCs w:val="24"/>
          <w:cs/>
        </w:rPr>
        <w:t>2.4.1.</w:t>
      </w:r>
      <w:r>
        <w:rPr>
          <w:rFonts w:ascii="Iskoola Pota" w:hAnsi="Iskoola Pota" w:cs="Iskoola Pota"/>
          <w:sz w:val="24"/>
          <w:szCs w:val="24"/>
          <w:cs/>
        </w:rPr>
        <w:tab/>
      </w:r>
      <w:r w:rsidR="0018432B">
        <w:rPr>
          <w:rFonts w:ascii="Iskoola Pota" w:hAnsi="Iskoola Pota" w:cs="Iskoola Pota" w:hint="cs"/>
          <w:sz w:val="24"/>
          <w:szCs w:val="24"/>
          <w:cs/>
        </w:rPr>
        <w:t>වාර්ෂික අභ්‍යන්තර ස්ථාන</w:t>
      </w:r>
      <w:r w:rsidR="002563C4">
        <w:rPr>
          <w:rFonts w:ascii="Iskoola Pota" w:hAnsi="Iskoola Pota" w:cs="Iskoola Pota"/>
          <w:sz w:val="24"/>
          <w:szCs w:val="24"/>
        </w:rPr>
        <w:t xml:space="preserve"> </w:t>
      </w:r>
      <w:r w:rsidR="0018432B">
        <w:rPr>
          <w:rFonts w:ascii="Iskoola Pota" w:hAnsi="Iskoola Pota" w:cs="Iskoola Pota" w:hint="cs"/>
          <w:sz w:val="24"/>
          <w:szCs w:val="24"/>
          <w:cs/>
        </w:rPr>
        <w:t>මාරු</w:t>
      </w:r>
      <w:r w:rsidR="0005294C">
        <w:rPr>
          <w:rFonts w:ascii="Iskoola Pota" w:hAnsi="Iskoola Pota" w:cs="Iskoola Pota" w:hint="cs"/>
          <w:sz w:val="24"/>
          <w:szCs w:val="24"/>
          <w:cs/>
        </w:rPr>
        <w:t>වීම් වලදී කාලය ගණනය කරනු ලබන්නේ දෙසැම්බර් මස 31 වන දි</w:t>
      </w:r>
      <w:r>
        <w:rPr>
          <w:rFonts w:ascii="Iskoola Pota" w:hAnsi="Iskoola Pota" w:cs="Iskoola Pota" w:hint="cs"/>
          <w:sz w:val="24"/>
          <w:szCs w:val="24"/>
          <w:cs/>
        </w:rPr>
        <w:t>න</w:t>
      </w:r>
      <w:r w:rsidR="0005294C">
        <w:rPr>
          <w:rFonts w:ascii="Iskoola Pota" w:hAnsi="Iskoola Pota" w:cs="Iskoola Pota" w:hint="cs"/>
          <w:sz w:val="24"/>
          <w:szCs w:val="24"/>
          <w:cs/>
        </w:rPr>
        <w:t>ට</w:t>
      </w:r>
      <w:r w:rsidR="0018432B">
        <w:rPr>
          <w:rFonts w:ascii="Iskoola Pota" w:hAnsi="Iskoola Pota" w:cs="Iskoola Pota" w:hint="cs"/>
          <w:sz w:val="24"/>
          <w:szCs w:val="24"/>
          <w:cs/>
        </w:rPr>
        <w:t xml:space="preserve"> </w:t>
      </w:r>
      <w:r w:rsidR="0005294C">
        <w:rPr>
          <w:rFonts w:ascii="Iskoola Pota" w:hAnsi="Iskoola Pota" w:cs="Iskoola Pota" w:hint="cs"/>
          <w:sz w:val="24"/>
          <w:szCs w:val="24"/>
          <w:cs/>
        </w:rPr>
        <w:t xml:space="preserve">ය. (උදා :- 2023 </w:t>
      </w:r>
      <w:r w:rsidR="0018432B">
        <w:rPr>
          <w:rFonts w:ascii="Iskoola Pota" w:hAnsi="Iskoola Pota" w:cs="Iskoola Pota" w:hint="cs"/>
          <w:sz w:val="24"/>
          <w:szCs w:val="24"/>
          <w:cs/>
        </w:rPr>
        <w:t>වාර්ෂික ස්ථාන</w:t>
      </w:r>
      <w:r w:rsidR="002563C4">
        <w:rPr>
          <w:rFonts w:ascii="Iskoola Pota" w:hAnsi="Iskoola Pota" w:cs="Iskoola Pota"/>
          <w:sz w:val="24"/>
          <w:szCs w:val="24"/>
        </w:rPr>
        <w:t xml:space="preserve"> </w:t>
      </w:r>
      <w:r w:rsidR="0018432B">
        <w:rPr>
          <w:rFonts w:ascii="Iskoola Pota" w:hAnsi="Iskoola Pota" w:cs="Iskoola Pota" w:hint="cs"/>
          <w:sz w:val="24"/>
          <w:szCs w:val="24"/>
          <w:cs/>
        </w:rPr>
        <w:t>මාරු</w:t>
      </w:r>
      <w:r w:rsidR="00252FD6">
        <w:rPr>
          <w:rFonts w:ascii="Iskoola Pota" w:hAnsi="Iskoola Pota" w:cs="Iskoola Pota" w:hint="cs"/>
          <w:sz w:val="24"/>
          <w:szCs w:val="24"/>
          <w:cs/>
        </w:rPr>
        <w:t>වීම් සඳහා 2022.12.31 දිනට)</w:t>
      </w:r>
    </w:p>
    <w:p w:rsidR="0024721F" w:rsidRDefault="0024721F" w:rsidP="002E16C2">
      <w:pPr>
        <w:pStyle w:val="NoSpacing"/>
        <w:spacing w:line="276" w:lineRule="auto"/>
        <w:ind w:left="1980"/>
        <w:jc w:val="both"/>
        <w:rPr>
          <w:rFonts w:asciiTheme="majorBidi" w:hAnsiTheme="majorBidi" w:cstheme="majorBidi"/>
          <w:sz w:val="24"/>
          <w:szCs w:val="24"/>
        </w:rPr>
      </w:pPr>
      <w:r w:rsidRPr="00652ECE">
        <w:rPr>
          <w:rFonts w:ascii="Iskoola Pota" w:hAnsi="Iskoola Pota" w:cs="Iskoola Pota"/>
          <w:sz w:val="24"/>
          <w:szCs w:val="24"/>
        </w:rPr>
        <w:tab/>
      </w:r>
    </w:p>
    <w:p w:rsidR="0024721F" w:rsidRPr="00652ECE" w:rsidRDefault="00E3072E" w:rsidP="002E16C2">
      <w:pPr>
        <w:pStyle w:val="NoSpacing"/>
        <w:spacing w:line="276" w:lineRule="auto"/>
        <w:ind w:left="1980" w:hanging="810"/>
        <w:jc w:val="both"/>
        <w:rPr>
          <w:rFonts w:ascii="Iskoola Pota" w:hAnsi="Iskoola Pota" w:cs="Iskoola Pota"/>
          <w:sz w:val="24"/>
          <w:szCs w:val="24"/>
        </w:rPr>
      </w:pPr>
      <w:r>
        <w:rPr>
          <w:rFonts w:ascii="Iskoola Pota" w:hAnsi="Iskoola Pota" w:cs="Iskoola Pota" w:hint="cs"/>
          <w:sz w:val="24"/>
          <w:szCs w:val="24"/>
          <w:cs/>
        </w:rPr>
        <w:t>2.4.2.</w:t>
      </w:r>
      <w:r>
        <w:rPr>
          <w:rFonts w:ascii="Iskoola Pota" w:hAnsi="Iskoola Pota" w:cs="Iskoola Pota"/>
          <w:sz w:val="24"/>
          <w:szCs w:val="24"/>
          <w:cs/>
        </w:rPr>
        <w:tab/>
      </w:r>
      <w:r w:rsidR="0024721F" w:rsidRPr="00652ECE">
        <w:rPr>
          <w:rFonts w:ascii="Iskoola Pota" w:hAnsi="Iskoola Pota" w:cs="Iskoola Pota"/>
          <w:sz w:val="24"/>
          <w:szCs w:val="24"/>
          <w:cs/>
        </w:rPr>
        <w:t>දිස්</w:t>
      </w:r>
      <w:r w:rsidR="00EF500A">
        <w:rPr>
          <w:rFonts w:ascii="Iskoola Pota" w:hAnsi="Iskoola Pota" w:cs="Iskoola Pota" w:hint="cs"/>
          <w:sz w:val="24"/>
          <w:szCs w:val="24"/>
          <w:cs/>
        </w:rPr>
        <w:t>ත්‍රි</w:t>
      </w:r>
      <w:r w:rsidR="0024721F" w:rsidRPr="00652ECE">
        <w:rPr>
          <w:rFonts w:ascii="Iskoola Pota" w:hAnsi="Iskoola Pota" w:cs="Iskoola Pota"/>
          <w:sz w:val="24"/>
          <w:szCs w:val="24"/>
          <w:cs/>
        </w:rPr>
        <w:t>ක්කයක් තුළ සේවා කාලය ගණන් ගැනීමේදී එම දිස්</w:t>
      </w:r>
      <w:r w:rsidR="00EF500A">
        <w:rPr>
          <w:rFonts w:ascii="Iskoola Pota" w:hAnsi="Iskoola Pota" w:cs="Iskoola Pota" w:hint="cs"/>
          <w:sz w:val="24"/>
          <w:szCs w:val="24"/>
          <w:cs/>
        </w:rPr>
        <w:t>ත්‍රි</w:t>
      </w:r>
      <w:r w:rsidR="0024721F" w:rsidRPr="00652ECE">
        <w:rPr>
          <w:rFonts w:ascii="Iskoola Pota" w:hAnsi="Iskoola Pota" w:cs="Iskoola Pota"/>
          <w:sz w:val="24"/>
          <w:szCs w:val="24"/>
          <w:cs/>
        </w:rPr>
        <w:t>ක්කය ත</w:t>
      </w:r>
      <w:r w:rsidR="007B2B4F">
        <w:rPr>
          <w:rFonts w:ascii="Iskoola Pota" w:hAnsi="Iskoola Pota" w:cs="Iskoola Pota"/>
          <w:sz w:val="24"/>
          <w:szCs w:val="24"/>
          <w:cs/>
        </w:rPr>
        <w:t>ු</w:t>
      </w:r>
      <w:r w:rsidR="007B2B4F">
        <w:rPr>
          <w:rFonts w:ascii="Iskoola Pota" w:hAnsi="Iskoola Pota" w:cs="Iskoola Pota" w:hint="cs"/>
          <w:sz w:val="24"/>
          <w:szCs w:val="24"/>
          <w:cs/>
        </w:rPr>
        <w:t>ළ</w:t>
      </w:r>
      <w:r w:rsidR="00371A67">
        <w:rPr>
          <w:rFonts w:ascii="Iskoola Pota" w:hAnsi="Iskoola Pota" w:cs="Iskoola Pota" w:hint="cs"/>
          <w:sz w:val="24"/>
          <w:szCs w:val="24"/>
          <w:cs/>
        </w:rPr>
        <w:t xml:space="preserve"> </w:t>
      </w:r>
      <w:r w:rsidR="000147E1">
        <w:rPr>
          <w:rFonts w:ascii="Iskoola Pota" w:hAnsi="Iskoola Pota" w:cs="Iskoola Pota" w:hint="cs"/>
          <w:sz w:val="24"/>
          <w:szCs w:val="24"/>
          <w:cs/>
        </w:rPr>
        <w:t xml:space="preserve">ජාතික </w:t>
      </w:r>
      <w:r w:rsidR="000A7719">
        <w:rPr>
          <w:rFonts w:ascii="Iskoola Pota" w:hAnsi="Iskoola Pota" w:cs="Iskoola Pota" w:hint="cs"/>
          <w:sz w:val="24"/>
          <w:szCs w:val="24"/>
          <w:cs/>
        </w:rPr>
        <w:t>ඵලදායි</w:t>
      </w:r>
      <w:r w:rsidR="00371A67">
        <w:rPr>
          <w:rFonts w:ascii="Iskoola Pota" w:hAnsi="Iskoola Pota" w:cs="Iskoola Pota" w:hint="cs"/>
          <w:sz w:val="24"/>
          <w:szCs w:val="24"/>
          <w:cs/>
        </w:rPr>
        <w:t>තා ලේකම් කාර්යාලය යටතේ</w:t>
      </w:r>
      <w:r w:rsidR="0024721F" w:rsidRPr="00652ECE">
        <w:rPr>
          <w:rFonts w:ascii="Iskoola Pota" w:hAnsi="Iskoola Pota" w:cs="Iskoola Pota"/>
          <w:sz w:val="24"/>
          <w:szCs w:val="24"/>
          <w:cs/>
        </w:rPr>
        <w:t xml:space="preserve"> කුමන කාර්යාලයක සේවය කළද දිස්ත්‍රික් සේවා කාලය ලෙස ගණන් ගැනේ.</w:t>
      </w:r>
    </w:p>
    <w:p w:rsidR="0024721F" w:rsidRPr="00652ECE" w:rsidRDefault="0024721F" w:rsidP="002E16C2">
      <w:pPr>
        <w:pStyle w:val="NoSpacing"/>
        <w:tabs>
          <w:tab w:val="left" w:pos="720"/>
        </w:tabs>
        <w:spacing w:line="276" w:lineRule="auto"/>
        <w:ind w:left="1980" w:hanging="810"/>
        <w:jc w:val="both"/>
        <w:rPr>
          <w:rFonts w:ascii="Iskoola Pota" w:hAnsi="Iskoola Pota" w:cs="Iskoola Pota"/>
          <w:sz w:val="24"/>
          <w:szCs w:val="24"/>
        </w:rPr>
      </w:pPr>
    </w:p>
    <w:p w:rsidR="0024721F" w:rsidRDefault="00E3072E" w:rsidP="002E16C2">
      <w:pPr>
        <w:pStyle w:val="NoSpacing"/>
        <w:spacing w:line="276" w:lineRule="auto"/>
        <w:ind w:left="1980" w:hanging="810"/>
        <w:jc w:val="both"/>
        <w:rPr>
          <w:rFonts w:ascii="Iskoola Pota" w:hAnsi="Iskoola Pota" w:cs="Iskoola Pota"/>
          <w:sz w:val="24"/>
          <w:szCs w:val="24"/>
        </w:rPr>
      </w:pPr>
      <w:r>
        <w:rPr>
          <w:rFonts w:ascii="Iskoola Pota" w:hAnsi="Iskoola Pota" w:cs="Iskoola Pota" w:hint="cs"/>
          <w:sz w:val="24"/>
          <w:szCs w:val="24"/>
          <w:cs/>
        </w:rPr>
        <w:t>2.4.3.</w:t>
      </w:r>
      <w:r>
        <w:rPr>
          <w:rFonts w:ascii="Iskoola Pota" w:hAnsi="Iskoola Pota" w:cs="Iskoola Pota"/>
          <w:sz w:val="24"/>
          <w:szCs w:val="24"/>
          <w:cs/>
        </w:rPr>
        <w:tab/>
      </w:r>
      <w:r w:rsidR="00A002BE">
        <w:rPr>
          <w:rFonts w:ascii="Iskoola Pota" w:hAnsi="Iskoola Pota" w:cs="Iskoola Pota" w:hint="cs"/>
          <w:sz w:val="24"/>
          <w:szCs w:val="24"/>
          <w:cs/>
        </w:rPr>
        <w:t>ජාතික ඵලදායිතා ලේකම් කාර්යාලයේ</w:t>
      </w:r>
      <w:r w:rsidR="007B2B4F">
        <w:rPr>
          <w:rFonts w:ascii="Iskoola Pota" w:hAnsi="Iskoola Pota" w:cs="Iskoola Pota"/>
          <w:sz w:val="24"/>
          <w:szCs w:val="24"/>
          <w:cs/>
        </w:rPr>
        <w:t xml:space="preserve"> සේවය කළ කාලය ගණන</w:t>
      </w:r>
      <w:r w:rsidR="007B2B4F">
        <w:rPr>
          <w:rFonts w:ascii="Iskoola Pota" w:hAnsi="Iskoola Pota" w:cs="Iskoola Pota" w:hint="cs"/>
          <w:sz w:val="24"/>
          <w:szCs w:val="24"/>
          <w:cs/>
        </w:rPr>
        <w:t>ය</w:t>
      </w:r>
      <w:r w:rsidR="007B2B4F">
        <w:rPr>
          <w:rFonts w:ascii="Iskoola Pota" w:hAnsi="Iskoola Pota" w:cs="Iskoola Pota"/>
          <w:sz w:val="24"/>
          <w:szCs w:val="24"/>
          <w:cs/>
        </w:rPr>
        <w:t xml:space="preserve"> </w:t>
      </w:r>
      <w:r w:rsidR="007B2B4F">
        <w:rPr>
          <w:rFonts w:ascii="Iskoola Pota" w:hAnsi="Iskoola Pota" w:cs="Iskoola Pota" w:hint="cs"/>
          <w:sz w:val="24"/>
          <w:szCs w:val="24"/>
          <w:cs/>
        </w:rPr>
        <w:t>කිරී</w:t>
      </w:r>
      <w:r w:rsidR="0024721F" w:rsidRPr="00652ECE">
        <w:rPr>
          <w:rFonts w:ascii="Iskoola Pota" w:hAnsi="Iskoola Pota" w:cs="Iskoola Pota"/>
          <w:sz w:val="24"/>
          <w:szCs w:val="24"/>
          <w:cs/>
        </w:rPr>
        <w:t>මේදී නිලධාරියකුගේ පාලන විෂය</w:t>
      </w:r>
      <w:r w:rsidR="007B2B4F">
        <w:rPr>
          <w:rFonts w:ascii="Iskoola Pota" w:hAnsi="Iskoola Pota" w:cs="Iskoola Pota" w:hint="cs"/>
          <w:sz w:val="24"/>
          <w:szCs w:val="24"/>
          <w:cs/>
        </w:rPr>
        <w:t>ය</w:t>
      </w:r>
      <w:r w:rsidR="0024721F" w:rsidRPr="00652ECE">
        <w:rPr>
          <w:rFonts w:ascii="Iskoola Pota" w:hAnsi="Iskoola Pota" w:cs="Iskoola Pota"/>
          <w:sz w:val="24"/>
          <w:szCs w:val="24"/>
          <w:cs/>
        </w:rPr>
        <w:t xml:space="preserve"> ඉක්මවා ගිය හේතුවක් මත සේවයේ නොසිටි කාලය ගණන් ගනු නොලැබේ.</w:t>
      </w:r>
    </w:p>
    <w:p w:rsidR="0024721F" w:rsidRPr="00652ECE" w:rsidRDefault="0024721F" w:rsidP="002E16C2">
      <w:pPr>
        <w:pStyle w:val="NoSpacing"/>
        <w:spacing w:line="276" w:lineRule="auto"/>
        <w:ind w:left="2160" w:hanging="720"/>
        <w:jc w:val="both"/>
        <w:rPr>
          <w:rFonts w:ascii="Iskoola Pota" w:hAnsi="Iskoola Pota" w:cs="Iskoola Pota"/>
          <w:sz w:val="24"/>
          <w:szCs w:val="24"/>
        </w:rPr>
      </w:pPr>
    </w:p>
    <w:p w:rsidR="0024721F" w:rsidRDefault="00DE3333" w:rsidP="002E16C2">
      <w:pPr>
        <w:pStyle w:val="NoSpacing"/>
        <w:spacing w:line="276" w:lineRule="auto"/>
        <w:jc w:val="both"/>
        <w:rPr>
          <w:rFonts w:ascii="Iskoola Pota" w:hAnsi="Iskoola Pota" w:cs="Iskoola Pota"/>
          <w:b/>
          <w:bCs/>
          <w:sz w:val="24"/>
          <w:szCs w:val="24"/>
        </w:rPr>
      </w:pPr>
      <w:r>
        <w:rPr>
          <w:rFonts w:ascii="Iskoola Pota" w:hAnsi="Iskoola Pota" w:cs="Iskoola Pota"/>
          <w:b/>
          <w:bCs/>
          <w:sz w:val="24"/>
          <w:szCs w:val="24"/>
          <w:cs/>
        </w:rPr>
        <w:t>3.</w:t>
      </w:r>
      <w:r w:rsidR="0031589D">
        <w:rPr>
          <w:rFonts w:ascii="Iskoola Pota" w:hAnsi="Iskoola Pota" w:cs="Iskoola Pota"/>
          <w:b/>
          <w:bCs/>
          <w:sz w:val="24"/>
          <w:szCs w:val="24"/>
          <w:cs/>
        </w:rPr>
        <w:tab/>
      </w:r>
      <w:r w:rsidR="0024721F" w:rsidRPr="00652ECE">
        <w:rPr>
          <w:rFonts w:ascii="Iskoola Pota" w:hAnsi="Iskoola Pota" w:cs="Iskoola Pota"/>
          <w:b/>
          <w:bCs/>
          <w:sz w:val="24"/>
          <w:szCs w:val="24"/>
          <w:cs/>
        </w:rPr>
        <w:t xml:space="preserve">වාර්ෂික ස්ථාන මාරු කමිටුවේ සංයුතිය පිළිබඳ විස්තර </w:t>
      </w:r>
    </w:p>
    <w:p w:rsidR="00252FD6" w:rsidRDefault="00252FD6" w:rsidP="002E16C2">
      <w:pPr>
        <w:pStyle w:val="NoSpacing"/>
        <w:spacing w:line="276" w:lineRule="auto"/>
        <w:jc w:val="both"/>
        <w:rPr>
          <w:rFonts w:ascii="Iskoola Pota" w:hAnsi="Iskoola Pota" w:cs="Iskoola Pota"/>
          <w:b/>
          <w:bCs/>
          <w:sz w:val="24"/>
          <w:szCs w:val="24"/>
        </w:rPr>
      </w:pPr>
    </w:p>
    <w:p w:rsidR="00252FD6" w:rsidRPr="00252FD6" w:rsidRDefault="00252FD6" w:rsidP="002E16C2">
      <w:pPr>
        <w:pStyle w:val="NoSpacing"/>
        <w:spacing w:line="276" w:lineRule="auto"/>
        <w:jc w:val="both"/>
        <w:rPr>
          <w:rFonts w:ascii="Iskoola Pota" w:hAnsi="Iskoola Pota" w:cs="Iskoola Pota"/>
          <w:sz w:val="24"/>
          <w:szCs w:val="24"/>
        </w:rPr>
      </w:pPr>
      <w:r w:rsidRPr="00252FD6">
        <w:rPr>
          <w:rFonts w:ascii="Iskoola Pota" w:hAnsi="Iskoola Pota" w:cs="Iskoola Pota" w:hint="cs"/>
          <w:sz w:val="24"/>
          <w:szCs w:val="24"/>
          <w:cs/>
        </w:rPr>
        <w:t>අංක</w:t>
      </w:r>
      <w:r>
        <w:rPr>
          <w:rFonts w:ascii="Iskoola Pota" w:hAnsi="Iskoola Pota" w:cs="Iskoola Pota" w:hint="cs"/>
          <w:sz w:val="24"/>
          <w:szCs w:val="24"/>
          <w:cs/>
        </w:rPr>
        <w:t xml:space="preserve"> 191</w:t>
      </w:r>
      <w:r w:rsidR="002813E1">
        <w:rPr>
          <w:rFonts w:ascii="Iskoola Pota" w:hAnsi="Iskoola Pota" w:cs="Iskoola Pota"/>
          <w:sz w:val="24"/>
          <w:szCs w:val="24"/>
        </w:rPr>
        <w:t>4</w:t>
      </w:r>
      <w:r>
        <w:rPr>
          <w:rFonts w:ascii="Iskoola Pota" w:hAnsi="Iskoola Pota" w:cs="Iskoola Pota" w:hint="cs"/>
          <w:sz w:val="24"/>
          <w:szCs w:val="24"/>
          <w:cs/>
        </w:rPr>
        <w:t>/8 හා 2015.05.12 දිනැති රජයේ ගැසට් පත්‍රයේ පළ</w:t>
      </w:r>
      <w:r w:rsidR="00EE7C1A">
        <w:rPr>
          <w:rFonts w:ascii="Iskoola Pota" w:hAnsi="Iskoola Pota" w:cs="Iskoola Pota" w:hint="cs"/>
          <w:sz w:val="24"/>
          <w:szCs w:val="24"/>
          <w:cs/>
        </w:rPr>
        <w:t>වූ</w:t>
      </w:r>
      <w:r>
        <w:rPr>
          <w:rFonts w:ascii="Iskoola Pota" w:hAnsi="Iskoola Pota" w:cs="Iskoola Pota" w:hint="cs"/>
          <w:sz w:val="24"/>
          <w:szCs w:val="24"/>
          <w:cs/>
        </w:rPr>
        <w:t xml:space="preserve"> </w:t>
      </w:r>
      <w:r w:rsidR="006074A8">
        <w:rPr>
          <w:rFonts w:ascii="Iskoola Pota" w:hAnsi="Iskoola Pota" w:cs="Iskoola Pota" w:hint="cs"/>
          <w:sz w:val="24"/>
          <w:szCs w:val="24"/>
          <w:cs/>
        </w:rPr>
        <w:t xml:space="preserve">රාජ්‍ය සේවා කොමිෂන් සභා කාර්ය පටිපාටික රීති 200 සංශෝධනය අනුව, ජාතික ඵලදායිතා ලේකම් කාර්යාලයේ </w:t>
      </w:r>
      <w:r w:rsidR="008670B5">
        <w:rPr>
          <w:rFonts w:ascii="Iskoola Pota" w:hAnsi="Iskoola Pota" w:cs="Iskoola Pota" w:hint="cs"/>
          <w:sz w:val="24"/>
          <w:szCs w:val="24"/>
          <w:cs/>
        </w:rPr>
        <w:t>සංවර්ධන නිලධාරී වාර්ෂික අභ්‍යන්තර ස්ථානමාරු කමිටුවේ සංයුතිය පහත පරිදි වේ.</w:t>
      </w:r>
      <w:r w:rsidRPr="00252FD6">
        <w:rPr>
          <w:rFonts w:ascii="Iskoola Pota" w:hAnsi="Iskoola Pota" w:cs="Iskoola Pota" w:hint="cs"/>
          <w:sz w:val="24"/>
          <w:szCs w:val="24"/>
          <w:cs/>
        </w:rPr>
        <w:t xml:space="preserve"> </w:t>
      </w:r>
    </w:p>
    <w:p w:rsidR="000C43BA" w:rsidRPr="00252FD6" w:rsidRDefault="000C43BA" w:rsidP="002E16C2">
      <w:pPr>
        <w:pStyle w:val="NoSpacing"/>
        <w:spacing w:line="276" w:lineRule="auto"/>
        <w:jc w:val="both"/>
        <w:rPr>
          <w:rFonts w:ascii="Iskoola Pota" w:hAnsi="Iskoola Pota" w:cs="Iskoola Pota"/>
          <w:sz w:val="24"/>
          <w:szCs w:val="24"/>
        </w:rPr>
      </w:pPr>
      <w:r w:rsidRPr="00252FD6">
        <w:rPr>
          <w:rFonts w:ascii="Iskoola Pota" w:hAnsi="Iskoola Pota" w:cs="Iskoola Pota" w:hint="cs"/>
          <w:sz w:val="24"/>
          <w:szCs w:val="24"/>
          <w:cs/>
        </w:rPr>
        <w:t xml:space="preserve">                               </w:t>
      </w:r>
    </w:p>
    <w:p w:rsidR="0024721F" w:rsidRDefault="00E461D6" w:rsidP="002E16C2">
      <w:pPr>
        <w:pStyle w:val="NoSpacing"/>
        <w:numPr>
          <w:ilvl w:val="0"/>
          <w:numId w:val="14"/>
        </w:numPr>
        <w:spacing w:line="276" w:lineRule="auto"/>
        <w:jc w:val="both"/>
        <w:rPr>
          <w:rFonts w:ascii="Iskoola Pota" w:hAnsi="Iskoola Pota" w:cs="Iskoola Pota"/>
          <w:sz w:val="24"/>
          <w:szCs w:val="24"/>
        </w:rPr>
      </w:pPr>
      <w:r>
        <w:rPr>
          <w:rFonts w:ascii="Iskoola Pota" w:hAnsi="Iskoola Pota" w:cs="Iskoola Pota"/>
          <w:sz w:val="24"/>
          <w:szCs w:val="24"/>
          <w:cs/>
        </w:rPr>
        <w:t>ජාතික ඵලදායිතා ලේකම් කාර්යාල</w:t>
      </w:r>
      <w:r>
        <w:rPr>
          <w:rFonts w:ascii="Iskoola Pota" w:hAnsi="Iskoola Pota" w:cs="Iskoola Pota" w:hint="cs"/>
          <w:sz w:val="24"/>
          <w:szCs w:val="24"/>
          <w:cs/>
        </w:rPr>
        <w:t xml:space="preserve">යේ </w:t>
      </w:r>
      <w:r w:rsidR="00B45390" w:rsidRPr="00B45390">
        <w:rPr>
          <w:rFonts w:ascii="Iskoola Pota" w:hAnsi="Iskoola Pota" w:cs="Iskoola Pota" w:hint="cs"/>
          <w:sz w:val="24"/>
          <w:szCs w:val="24"/>
          <w:cs/>
        </w:rPr>
        <w:t>ආයතනික</w:t>
      </w:r>
      <w:r w:rsidRPr="00D974BC">
        <w:rPr>
          <w:rFonts w:ascii="Iskoola Pota" w:hAnsi="Iskoola Pota" w:cs="Iskoola Pota" w:hint="cs"/>
          <w:color w:val="FF0000"/>
          <w:sz w:val="24"/>
          <w:szCs w:val="24"/>
          <w:cs/>
        </w:rPr>
        <w:t xml:space="preserve"> </w:t>
      </w:r>
      <w:r>
        <w:rPr>
          <w:rFonts w:ascii="Iskoola Pota" w:hAnsi="Iskoola Pota" w:cs="Iskoola Pota" w:hint="cs"/>
          <w:sz w:val="24"/>
          <w:szCs w:val="24"/>
          <w:cs/>
        </w:rPr>
        <w:t>විෂයය භාර නියෝජ්‍ය</w:t>
      </w:r>
      <w:r w:rsidR="00A54285">
        <w:rPr>
          <w:rFonts w:ascii="Iskoola Pota" w:hAnsi="Iskoola Pota" w:cs="Iskoola Pota" w:hint="cs"/>
          <w:sz w:val="24"/>
          <w:szCs w:val="24"/>
          <w:cs/>
        </w:rPr>
        <w:t>/ සහකාර අධ්‍යක්‍ෂ තනතුර දරන නිලධාරියෙක්</w:t>
      </w:r>
      <w:r w:rsidR="00992182">
        <w:rPr>
          <w:rFonts w:ascii="Iskoola Pota" w:hAnsi="Iskoola Pota" w:cs="Iskoola Pota" w:hint="cs"/>
          <w:sz w:val="24"/>
          <w:szCs w:val="24"/>
          <w:cs/>
        </w:rPr>
        <w:t>.</w:t>
      </w:r>
      <w:r w:rsidR="000C43BA">
        <w:rPr>
          <w:rFonts w:ascii="Iskoola Pota" w:hAnsi="Iskoola Pota" w:cs="Iskoola Pota" w:hint="cs"/>
          <w:sz w:val="24"/>
          <w:szCs w:val="24"/>
          <w:cs/>
        </w:rPr>
        <w:t xml:space="preserve"> </w:t>
      </w:r>
    </w:p>
    <w:p w:rsidR="005739B4" w:rsidRDefault="000147E1" w:rsidP="002E16C2">
      <w:pPr>
        <w:pStyle w:val="NoSpacing"/>
        <w:numPr>
          <w:ilvl w:val="0"/>
          <w:numId w:val="14"/>
        </w:numPr>
        <w:spacing w:line="276" w:lineRule="auto"/>
        <w:jc w:val="both"/>
        <w:rPr>
          <w:rFonts w:ascii="Iskoola Pota" w:hAnsi="Iskoola Pota" w:cs="Iskoola Pota"/>
          <w:sz w:val="24"/>
          <w:szCs w:val="24"/>
        </w:rPr>
      </w:pPr>
      <w:r>
        <w:rPr>
          <w:rFonts w:ascii="Iskoola Pota" w:hAnsi="Iskoola Pota" w:cs="Iskoola Pota"/>
          <w:sz w:val="24"/>
          <w:szCs w:val="24"/>
          <w:cs/>
        </w:rPr>
        <w:t>ජාතික</w:t>
      </w:r>
      <w:r>
        <w:rPr>
          <w:rFonts w:ascii="Iskoola Pota" w:hAnsi="Iskoola Pota" w:cs="Iskoola Pota" w:hint="cs"/>
          <w:sz w:val="24"/>
          <w:szCs w:val="24"/>
          <w:cs/>
        </w:rPr>
        <w:t xml:space="preserve"> </w:t>
      </w:r>
      <w:r w:rsidR="00A54285">
        <w:rPr>
          <w:rFonts w:ascii="Iskoola Pota" w:hAnsi="Iskoola Pota" w:cs="Iskoola Pota" w:hint="cs"/>
          <w:sz w:val="24"/>
          <w:szCs w:val="24"/>
          <w:cs/>
        </w:rPr>
        <w:t xml:space="preserve"> ඵලදායිතා ලේකම් කාර්යාලයේ සැලසුම් විෂයය භාර නියෝජ්‍ය</w:t>
      </w:r>
      <w:r w:rsidR="009F7089">
        <w:rPr>
          <w:rFonts w:ascii="Iskoola Pota" w:hAnsi="Iskoola Pota" w:cs="Iskoola Pota" w:hint="cs"/>
          <w:sz w:val="24"/>
          <w:szCs w:val="24"/>
          <w:cs/>
        </w:rPr>
        <w:t>/සහකාර අධ්‍යක්‍ෂ තනතුර දරන නිලධාරියෙක්</w:t>
      </w:r>
      <w:r w:rsidR="00992182">
        <w:rPr>
          <w:rFonts w:ascii="Iskoola Pota" w:hAnsi="Iskoola Pota" w:cs="Iskoola Pota" w:hint="cs"/>
          <w:sz w:val="24"/>
          <w:szCs w:val="24"/>
          <w:cs/>
        </w:rPr>
        <w:t>.</w:t>
      </w:r>
    </w:p>
    <w:p w:rsidR="0051540A" w:rsidRDefault="009F7089" w:rsidP="002E16C2">
      <w:pPr>
        <w:pStyle w:val="NoSpacing"/>
        <w:numPr>
          <w:ilvl w:val="0"/>
          <w:numId w:val="14"/>
        </w:numPr>
        <w:spacing w:line="276" w:lineRule="auto"/>
        <w:jc w:val="both"/>
        <w:rPr>
          <w:rFonts w:ascii="Iskoola Pota" w:hAnsi="Iskoola Pota" w:cs="Iskoola Pota"/>
          <w:sz w:val="24"/>
          <w:szCs w:val="24"/>
        </w:rPr>
      </w:pPr>
      <w:r>
        <w:rPr>
          <w:rFonts w:ascii="Iskoola Pota" w:hAnsi="Iskoola Pota" w:cs="Iskoola Pota" w:hint="cs"/>
          <w:sz w:val="24"/>
          <w:szCs w:val="24"/>
          <w:cs/>
        </w:rPr>
        <w:t xml:space="preserve">සංවර්ධන නිලධාරී සේවයට අයත් නිලධරයන්ගෙන් අවම වශයෙන් 15% ක නියෝජනයක් සහිත සෑම වෘත්තීය </w:t>
      </w:r>
      <w:r w:rsidR="00992182">
        <w:rPr>
          <w:rFonts w:ascii="Iskoola Pota" w:hAnsi="Iskoola Pota" w:cs="Iskoola Pota" w:hint="cs"/>
          <w:sz w:val="24"/>
          <w:szCs w:val="24"/>
          <w:cs/>
        </w:rPr>
        <w:t xml:space="preserve">සමිතියක් විසින්ම නම්කල </w:t>
      </w:r>
      <w:r w:rsidR="008B3EDA">
        <w:rPr>
          <w:rFonts w:ascii="Iskoola Pota" w:hAnsi="Iskoola Pota" w:cs="Iskoola Pota" w:hint="cs"/>
          <w:sz w:val="24"/>
          <w:szCs w:val="24"/>
          <w:cs/>
        </w:rPr>
        <w:t xml:space="preserve"> </w:t>
      </w:r>
      <w:r w:rsidR="00992182">
        <w:rPr>
          <w:rFonts w:ascii="Iskoola Pota" w:hAnsi="Iskoola Pota" w:cs="Iskoola Pota" w:hint="cs"/>
          <w:sz w:val="24"/>
          <w:szCs w:val="24"/>
          <w:cs/>
        </w:rPr>
        <w:t>නියෝජිතයෙක්</w:t>
      </w:r>
      <w:r w:rsidR="00060CE4">
        <w:rPr>
          <w:rFonts w:ascii="Iskoola Pota" w:hAnsi="Iskoola Pota" w:cs="Iskoola Pota" w:hint="cs"/>
          <w:sz w:val="24"/>
          <w:szCs w:val="24"/>
          <w:cs/>
        </w:rPr>
        <w:t xml:space="preserve"> හෝ</w:t>
      </w:r>
      <w:r w:rsidR="00060CE4" w:rsidRPr="00060CE4">
        <w:rPr>
          <w:rFonts w:ascii="Iskoola Pota" w:hAnsi="Iskoola Pota" w:cs="Iskoola Pota" w:hint="cs"/>
          <w:sz w:val="24"/>
          <w:szCs w:val="24"/>
          <w:cs/>
        </w:rPr>
        <w:t xml:space="preserve"> </w:t>
      </w:r>
      <w:r w:rsidR="00060CE4">
        <w:rPr>
          <w:rFonts w:ascii="Iskoola Pota" w:hAnsi="Iskoola Pota" w:cs="Iskoola Pota" w:hint="cs"/>
          <w:sz w:val="24"/>
          <w:szCs w:val="24"/>
          <w:cs/>
        </w:rPr>
        <w:t>පූර්ණ කාලීනව වෘත්තීය සමිති කටයුතු සඳහා මුදාහැර ඇති නිලධරයෙක්</w:t>
      </w:r>
      <w:r w:rsidR="00992182">
        <w:rPr>
          <w:rFonts w:ascii="Iskoola Pota" w:hAnsi="Iskoola Pota" w:cs="Iskoola Pota" w:hint="cs"/>
          <w:sz w:val="24"/>
          <w:szCs w:val="24"/>
          <w:cs/>
        </w:rPr>
        <w:t>.</w:t>
      </w:r>
      <w:r w:rsidR="008B3EDA">
        <w:rPr>
          <w:rFonts w:ascii="Iskoola Pota" w:hAnsi="Iskoola Pota" w:cs="Iskoola Pota" w:hint="cs"/>
          <w:sz w:val="24"/>
          <w:szCs w:val="24"/>
          <w:cs/>
        </w:rPr>
        <w:t xml:space="preserve"> </w:t>
      </w:r>
    </w:p>
    <w:p w:rsidR="00B84F1C" w:rsidRDefault="00B84F1C" w:rsidP="00B84F1C">
      <w:pPr>
        <w:pStyle w:val="NoSpacing"/>
        <w:spacing w:line="276" w:lineRule="auto"/>
        <w:jc w:val="both"/>
        <w:rPr>
          <w:rFonts w:ascii="Iskoola Pota" w:hAnsi="Iskoola Pota" w:cs="Iskoola Pota"/>
          <w:sz w:val="24"/>
          <w:szCs w:val="24"/>
        </w:rPr>
      </w:pPr>
    </w:p>
    <w:p w:rsidR="00B84F1C" w:rsidRDefault="00B84F1C" w:rsidP="00B84F1C">
      <w:pPr>
        <w:pStyle w:val="NoSpacing"/>
        <w:spacing w:line="276" w:lineRule="auto"/>
        <w:jc w:val="both"/>
        <w:rPr>
          <w:rFonts w:ascii="Iskoola Pota" w:hAnsi="Iskoola Pota" w:cs="Iskoola Pota"/>
          <w:sz w:val="24"/>
          <w:szCs w:val="24"/>
        </w:rPr>
      </w:pPr>
    </w:p>
    <w:p w:rsidR="00F30A8B" w:rsidRDefault="00F30A8B" w:rsidP="00B84F1C">
      <w:pPr>
        <w:pStyle w:val="NoSpacing"/>
        <w:spacing w:line="276" w:lineRule="auto"/>
        <w:jc w:val="both"/>
        <w:rPr>
          <w:rFonts w:ascii="Iskoola Pota" w:hAnsi="Iskoola Pota" w:cs="Iskoola Pota"/>
          <w:sz w:val="24"/>
          <w:szCs w:val="24"/>
        </w:rPr>
      </w:pPr>
    </w:p>
    <w:p w:rsidR="00F30A8B" w:rsidRDefault="00F30A8B" w:rsidP="00B84F1C">
      <w:pPr>
        <w:pStyle w:val="NoSpacing"/>
        <w:spacing w:line="276" w:lineRule="auto"/>
        <w:jc w:val="both"/>
        <w:rPr>
          <w:rFonts w:ascii="Iskoola Pota" w:hAnsi="Iskoola Pota" w:cs="Iskoola Pota"/>
          <w:sz w:val="24"/>
          <w:szCs w:val="24"/>
        </w:rPr>
      </w:pPr>
    </w:p>
    <w:p w:rsidR="00AE7977" w:rsidRPr="007B6210" w:rsidRDefault="00AE7977" w:rsidP="002E16C2">
      <w:pPr>
        <w:pStyle w:val="NoSpacing"/>
        <w:spacing w:line="276" w:lineRule="auto"/>
        <w:ind w:left="1253"/>
        <w:jc w:val="both"/>
        <w:rPr>
          <w:rFonts w:ascii="Iskoola Pota" w:hAnsi="Iskoola Pota" w:cs="Iskoola Pota"/>
          <w:sz w:val="24"/>
          <w:szCs w:val="24"/>
        </w:rPr>
      </w:pPr>
    </w:p>
    <w:p w:rsidR="0024721F" w:rsidRPr="00DE3333" w:rsidRDefault="007B2B4F" w:rsidP="002E16C2">
      <w:pPr>
        <w:pStyle w:val="NoSpacing"/>
        <w:spacing w:line="276" w:lineRule="auto"/>
        <w:jc w:val="both"/>
        <w:rPr>
          <w:rFonts w:ascii="Iskoola Pota" w:hAnsi="Iskoola Pota" w:cs="Iskoola Pota"/>
          <w:sz w:val="24"/>
          <w:szCs w:val="24"/>
        </w:rPr>
      </w:pPr>
      <w:r>
        <w:rPr>
          <w:rFonts w:ascii="Iskoola Pota" w:hAnsi="Iskoola Pota" w:cs="Iskoola Pota"/>
          <w:sz w:val="24"/>
          <w:szCs w:val="24"/>
          <w:cs/>
        </w:rPr>
        <w:lastRenderedPageBreak/>
        <w:t xml:space="preserve"> </w:t>
      </w:r>
      <w:r w:rsidR="007B6210">
        <w:rPr>
          <w:rFonts w:ascii="Iskoola Pota" w:hAnsi="Iskoola Pota" w:cs="Iskoola Pota"/>
          <w:b/>
          <w:bCs/>
          <w:sz w:val="24"/>
          <w:szCs w:val="24"/>
          <w:cs/>
        </w:rPr>
        <w:t>4.</w:t>
      </w:r>
      <w:r w:rsidR="0031589D">
        <w:rPr>
          <w:rFonts w:ascii="Iskoola Pota" w:hAnsi="Iskoola Pota" w:cs="Iskoola Pota"/>
          <w:b/>
          <w:bCs/>
          <w:sz w:val="24"/>
          <w:szCs w:val="24"/>
          <w:cs/>
        </w:rPr>
        <w:tab/>
      </w:r>
      <w:r w:rsidR="0024721F" w:rsidRPr="00652ECE">
        <w:rPr>
          <w:rFonts w:ascii="Iskoola Pota" w:hAnsi="Iskoola Pota" w:cs="Iskoola Pota"/>
          <w:b/>
          <w:bCs/>
          <w:sz w:val="24"/>
          <w:szCs w:val="24"/>
          <w:cs/>
        </w:rPr>
        <w:t>වාර්ෂික ස්ථාන මාරු සමාලෝචන කමිටුවේ සංයුතිය පිළිබඳ විස්තර</w:t>
      </w:r>
    </w:p>
    <w:p w:rsidR="0024721F" w:rsidRPr="00652ECE" w:rsidRDefault="0024721F" w:rsidP="002E16C2">
      <w:pPr>
        <w:pStyle w:val="NoSpacing"/>
        <w:spacing w:line="276" w:lineRule="auto"/>
        <w:jc w:val="both"/>
        <w:rPr>
          <w:rFonts w:ascii="Iskoola Pota" w:hAnsi="Iskoola Pota" w:cs="Iskoola Pota"/>
          <w:b/>
          <w:bCs/>
          <w:sz w:val="24"/>
          <w:szCs w:val="24"/>
        </w:rPr>
      </w:pPr>
    </w:p>
    <w:p w:rsidR="0024721F" w:rsidRPr="000D13E2" w:rsidRDefault="00103BDD" w:rsidP="002E16C2">
      <w:pPr>
        <w:pStyle w:val="NoSpacing"/>
        <w:spacing w:line="276" w:lineRule="auto"/>
        <w:ind w:left="1260" w:hanging="540"/>
        <w:jc w:val="both"/>
        <w:rPr>
          <w:rFonts w:ascii="Iskoola Pota" w:hAnsi="Iskoola Pota" w:cs="Iskoola Pota"/>
          <w:sz w:val="24"/>
          <w:szCs w:val="24"/>
        </w:rPr>
      </w:pPr>
      <w:r w:rsidRPr="000D13E2">
        <w:rPr>
          <w:rFonts w:ascii="Iskoola Pota" w:hAnsi="Iskoola Pota" w:cs="Iskoola Pota"/>
          <w:sz w:val="24"/>
          <w:szCs w:val="24"/>
        </w:rPr>
        <w:t>4.1</w:t>
      </w:r>
      <w:r w:rsidRPr="000D13E2">
        <w:rPr>
          <w:rFonts w:ascii="Iskoola Pota" w:hAnsi="Iskoola Pota" w:cs="Iskoola Pota"/>
          <w:sz w:val="24"/>
          <w:szCs w:val="24"/>
        </w:rPr>
        <w:tab/>
      </w:r>
      <w:r w:rsidR="0024721F" w:rsidRPr="000D13E2">
        <w:rPr>
          <w:rFonts w:ascii="Iskoola Pota" w:hAnsi="Iskoola Pota" w:cs="Iskoola Pota"/>
          <w:sz w:val="24"/>
          <w:szCs w:val="24"/>
          <w:cs/>
        </w:rPr>
        <w:t xml:space="preserve"> වාර්ෂික ස්ථාන මාරු සමාලෝචන කමිටුව</w:t>
      </w:r>
      <w:r w:rsidR="00371A67" w:rsidRPr="000D13E2">
        <w:rPr>
          <w:rFonts w:ascii="Iskoola Pota" w:hAnsi="Iskoola Pota" w:cs="Iskoola Pota" w:hint="cs"/>
          <w:sz w:val="24"/>
          <w:szCs w:val="24"/>
          <w:cs/>
        </w:rPr>
        <w:t xml:space="preserve"> </w:t>
      </w:r>
    </w:p>
    <w:p w:rsidR="00371A67" w:rsidRPr="00652ECE" w:rsidRDefault="00371A67" w:rsidP="002E16C2">
      <w:pPr>
        <w:pStyle w:val="NoSpacing"/>
        <w:spacing w:line="276" w:lineRule="auto"/>
        <w:jc w:val="both"/>
        <w:rPr>
          <w:rFonts w:ascii="Iskoola Pota" w:hAnsi="Iskoola Pota" w:cs="Iskoola Pota"/>
          <w:sz w:val="24"/>
          <w:szCs w:val="24"/>
        </w:rPr>
      </w:pPr>
    </w:p>
    <w:p w:rsidR="0024721F" w:rsidRDefault="00114C72" w:rsidP="002E16C2">
      <w:pPr>
        <w:pStyle w:val="NoSpacing"/>
        <w:numPr>
          <w:ilvl w:val="0"/>
          <w:numId w:val="20"/>
        </w:numPr>
        <w:spacing w:line="276" w:lineRule="auto"/>
        <w:ind w:left="1530"/>
        <w:jc w:val="both"/>
        <w:rPr>
          <w:rFonts w:ascii="Iskoola Pota" w:hAnsi="Iskoola Pota" w:cs="Iskoola Pota"/>
          <w:sz w:val="24"/>
          <w:szCs w:val="24"/>
        </w:rPr>
      </w:pPr>
      <w:r>
        <w:rPr>
          <w:rFonts w:ascii="Iskoola Pota" w:hAnsi="Iskoola Pota" w:cs="Iskoola Pota"/>
          <w:sz w:val="24"/>
          <w:szCs w:val="24"/>
          <w:cs/>
        </w:rPr>
        <w:t>ජාතික ඵලදායිතා ලේකම් කාර්යාල</w:t>
      </w:r>
      <w:r>
        <w:rPr>
          <w:rFonts w:ascii="Iskoola Pota" w:hAnsi="Iskoola Pota" w:cs="Iskoola Pota" w:hint="cs"/>
          <w:sz w:val="24"/>
          <w:szCs w:val="24"/>
          <w:cs/>
        </w:rPr>
        <w:t>යේ අධ්‍යක්‍ෂ</w:t>
      </w:r>
      <w:r w:rsidR="00A002BE">
        <w:rPr>
          <w:rFonts w:ascii="Iskoola Pota" w:hAnsi="Iskoola Pota" w:cs="Iskoola Pota" w:hint="cs"/>
          <w:sz w:val="24"/>
          <w:szCs w:val="24"/>
          <w:cs/>
        </w:rPr>
        <w:t xml:space="preserve"> </w:t>
      </w:r>
    </w:p>
    <w:p w:rsidR="00684BF7" w:rsidRDefault="00992182" w:rsidP="002E16C2">
      <w:pPr>
        <w:pStyle w:val="NoSpacing"/>
        <w:numPr>
          <w:ilvl w:val="0"/>
          <w:numId w:val="20"/>
        </w:numPr>
        <w:spacing w:line="276" w:lineRule="auto"/>
        <w:ind w:left="1530"/>
        <w:jc w:val="both"/>
        <w:rPr>
          <w:rFonts w:ascii="Iskoola Pota" w:hAnsi="Iskoola Pota" w:cs="Iskoola Pota"/>
          <w:sz w:val="24"/>
          <w:szCs w:val="24"/>
        </w:rPr>
      </w:pPr>
      <w:r w:rsidRPr="001E3594">
        <w:rPr>
          <w:rFonts w:ascii="Iskoola Pota" w:hAnsi="Iskoola Pota" w:cs="Iskoola Pota" w:hint="cs"/>
          <w:sz w:val="24"/>
          <w:szCs w:val="24"/>
          <w:cs/>
        </w:rPr>
        <w:t>ජාතික ඵලදායිතා ලේකම් කාර්යාලයේ අතිරේක/ නියෝජ්‍ය අ</w:t>
      </w:r>
      <w:r w:rsidR="00114C72" w:rsidRPr="001E3594">
        <w:rPr>
          <w:rFonts w:ascii="Iskoola Pota" w:hAnsi="Iskoola Pota" w:cs="Iskoola Pota" w:hint="cs"/>
          <w:sz w:val="24"/>
          <w:szCs w:val="24"/>
          <w:cs/>
        </w:rPr>
        <w:t>ධ්‍ය</w:t>
      </w:r>
      <w:r w:rsidRPr="001E3594">
        <w:rPr>
          <w:rFonts w:ascii="Iskoola Pota" w:hAnsi="Iskoola Pota" w:cs="Iskoola Pota" w:hint="cs"/>
          <w:sz w:val="24"/>
          <w:szCs w:val="24"/>
          <w:cs/>
        </w:rPr>
        <w:t xml:space="preserve">ක්‍ෂ තනතුරු දරන                        </w:t>
      </w:r>
      <w:r w:rsidRPr="001E3594">
        <w:rPr>
          <w:rFonts w:ascii="Iskoola Pota" w:hAnsi="Iskoola Pota" w:cs="Iskoola Pota"/>
          <w:sz w:val="24"/>
          <w:szCs w:val="24"/>
          <w:cs/>
        </w:rPr>
        <w:t xml:space="preserve"> </w:t>
      </w:r>
      <w:r w:rsidRPr="001E3594">
        <w:rPr>
          <w:rFonts w:ascii="Iskoola Pota" w:hAnsi="Iskoola Pota" w:cs="Iskoola Pota" w:hint="cs"/>
          <w:sz w:val="24"/>
          <w:szCs w:val="24"/>
          <w:cs/>
        </w:rPr>
        <w:t xml:space="preserve">               නිලධාරියෙක්</w:t>
      </w:r>
    </w:p>
    <w:p w:rsidR="007661C5" w:rsidRPr="007661C5" w:rsidRDefault="00684BF7" w:rsidP="002E16C2">
      <w:pPr>
        <w:pStyle w:val="NoSpacing"/>
        <w:numPr>
          <w:ilvl w:val="0"/>
          <w:numId w:val="20"/>
        </w:numPr>
        <w:spacing w:line="276" w:lineRule="auto"/>
        <w:ind w:left="1530"/>
        <w:jc w:val="both"/>
        <w:rPr>
          <w:rFonts w:ascii="Iskoola Pota" w:hAnsi="Iskoola Pota" w:cs="Iskoola Pota"/>
          <w:sz w:val="24"/>
          <w:szCs w:val="24"/>
        </w:rPr>
      </w:pPr>
      <w:r>
        <w:rPr>
          <w:rFonts w:ascii="Iskoola Pota" w:hAnsi="Iskoola Pota" w:cs="Iskoola Pota" w:hint="cs"/>
          <w:sz w:val="24"/>
          <w:szCs w:val="24"/>
          <w:cs/>
        </w:rPr>
        <w:t>ජා</w:t>
      </w:r>
      <w:r w:rsidR="00114C72" w:rsidRPr="001E3594">
        <w:rPr>
          <w:rFonts w:ascii="Iskoola Pota" w:hAnsi="Iskoola Pota" w:cs="Iskoola Pota" w:hint="cs"/>
          <w:sz w:val="24"/>
          <w:szCs w:val="24"/>
          <w:cs/>
        </w:rPr>
        <w:t xml:space="preserve">තික ඵලදායිතා ලේකම් කාර්යාලයේ </w:t>
      </w:r>
      <w:r w:rsidR="00D87409" w:rsidRPr="001E3594">
        <w:rPr>
          <w:rFonts w:ascii="Iskoola Pota" w:hAnsi="Iskoola Pota" w:cs="Iskoola Pota" w:hint="cs"/>
          <w:sz w:val="24"/>
          <w:szCs w:val="24"/>
          <w:cs/>
        </w:rPr>
        <w:t>සහකාර</w:t>
      </w:r>
      <w:r w:rsidR="002810B0" w:rsidRPr="001E3594">
        <w:rPr>
          <w:rFonts w:ascii="Iskoola Pota" w:hAnsi="Iskoola Pota" w:cs="Iskoola Pota" w:hint="cs"/>
          <w:sz w:val="24"/>
          <w:szCs w:val="24"/>
          <w:cs/>
        </w:rPr>
        <w:t xml:space="preserve"> අධ්‍යක්ෂ</w:t>
      </w:r>
      <w:r w:rsidR="002810B0" w:rsidRPr="001E3594">
        <w:rPr>
          <w:rFonts w:ascii="Iskoola Pota" w:hAnsi="Iskoola Pota" w:cs="Iskoola Pota"/>
          <w:sz w:val="24"/>
          <w:szCs w:val="24"/>
        </w:rPr>
        <w:t xml:space="preserve"> </w:t>
      </w:r>
      <w:r w:rsidR="002810B0" w:rsidRPr="001E3594">
        <w:rPr>
          <w:rFonts w:ascii="Iskoola Pota" w:hAnsi="Iskoola Pota" w:cs="Iskoola Pota" w:hint="cs"/>
          <w:sz w:val="24"/>
          <w:szCs w:val="24"/>
          <w:cs/>
        </w:rPr>
        <w:t>තනතුර දරන</w:t>
      </w:r>
      <w:r>
        <w:rPr>
          <w:rFonts w:ascii="Iskoola Pota" w:hAnsi="Iskoola Pota" w:cs="Iskoola Pota" w:hint="cs"/>
          <w:sz w:val="24"/>
          <w:szCs w:val="24"/>
          <w:cs/>
        </w:rPr>
        <w:t xml:space="preserve"> </w:t>
      </w:r>
      <w:r w:rsidR="002810B0" w:rsidRPr="001E3594">
        <w:rPr>
          <w:rFonts w:ascii="Iskoola Pota" w:hAnsi="Iskoola Pota" w:cs="Iskoola Pota" w:hint="cs"/>
          <w:sz w:val="24"/>
          <w:szCs w:val="24"/>
          <w:cs/>
        </w:rPr>
        <w:t>නිලධාරියෙක්</w:t>
      </w:r>
    </w:p>
    <w:p w:rsidR="0024721F" w:rsidRDefault="0024721F" w:rsidP="002E16C2">
      <w:pPr>
        <w:pStyle w:val="NoSpacing"/>
        <w:spacing w:line="276" w:lineRule="auto"/>
        <w:ind w:left="1440" w:hanging="180"/>
        <w:jc w:val="both"/>
        <w:rPr>
          <w:rFonts w:ascii="Iskoola Pota" w:hAnsi="Iskoola Pota" w:cs="Iskoola Pota"/>
          <w:sz w:val="24"/>
          <w:szCs w:val="24"/>
        </w:rPr>
      </w:pPr>
      <w:r w:rsidRPr="00652ECE">
        <w:rPr>
          <w:rFonts w:ascii="Iskoola Pota" w:hAnsi="Iskoola Pota" w:cs="Iskoola Pota"/>
          <w:sz w:val="24"/>
          <w:szCs w:val="24"/>
          <w:cs/>
        </w:rPr>
        <w:t xml:space="preserve"> </w:t>
      </w:r>
      <w:r w:rsidR="00FE3E85">
        <w:rPr>
          <w:rFonts w:ascii="Iskoola Pota" w:hAnsi="Iskoola Pota" w:cs="Iskoola Pota" w:hint="cs"/>
          <w:sz w:val="24"/>
          <w:szCs w:val="24"/>
          <w:cs/>
        </w:rPr>
        <w:t xml:space="preserve">                         </w:t>
      </w:r>
    </w:p>
    <w:p w:rsidR="00AE7977" w:rsidRPr="00E2536D" w:rsidRDefault="00AE7977" w:rsidP="002E16C2">
      <w:pPr>
        <w:pStyle w:val="NoSpacing"/>
        <w:spacing w:line="276" w:lineRule="auto"/>
        <w:ind w:left="1440"/>
        <w:jc w:val="both"/>
        <w:rPr>
          <w:rFonts w:ascii="Iskoola Pota" w:hAnsi="Iskoola Pota" w:cs="Iskoola Pota"/>
          <w:sz w:val="6"/>
          <w:szCs w:val="24"/>
        </w:rPr>
      </w:pPr>
    </w:p>
    <w:p w:rsidR="0024721F" w:rsidRDefault="007B6210" w:rsidP="002E16C2">
      <w:pPr>
        <w:pStyle w:val="NoSpacing"/>
        <w:spacing w:line="276" w:lineRule="auto"/>
        <w:ind w:left="720" w:hanging="630"/>
        <w:jc w:val="both"/>
        <w:rPr>
          <w:rFonts w:ascii="Iskoola Pota" w:hAnsi="Iskoola Pota" w:cs="Iskoola Pota"/>
          <w:b/>
          <w:bCs/>
          <w:sz w:val="24"/>
          <w:szCs w:val="24"/>
        </w:rPr>
      </w:pPr>
      <w:r>
        <w:rPr>
          <w:rFonts w:ascii="Iskoola Pota" w:hAnsi="Iskoola Pota" w:cs="Iskoola Pota"/>
          <w:b/>
          <w:bCs/>
          <w:sz w:val="24"/>
          <w:szCs w:val="24"/>
          <w:cs/>
        </w:rPr>
        <w:t>5.</w:t>
      </w:r>
      <w:r w:rsidR="00957A89">
        <w:rPr>
          <w:rFonts w:ascii="Iskoola Pota" w:hAnsi="Iskoola Pota" w:cs="Iskoola Pota" w:hint="cs"/>
          <w:b/>
          <w:bCs/>
          <w:sz w:val="24"/>
          <w:szCs w:val="24"/>
          <w:cs/>
        </w:rPr>
        <w:t xml:space="preserve"> </w:t>
      </w:r>
      <w:r w:rsidR="007661C5">
        <w:rPr>
          <w:rFonts w:ascii="Iskoola Pota" w:hAnsi="Iskoola Pota" w:cs="Iskoola Pota"/>
          <w:b/>
          <w:bCs/>
          <w:sz w:val="24"/>
          <w:szCs w:val="24"/>
          <w:cs/>
        </w:rPr>
        <w:tab/>
      </w:r>
      <w:r w:rsidR="00393AB2">
        <w:rPr>
          <w:rFonts w:ascii="Iskoola Pota" w:hAnsi="Iskoola Pota" w:cs="Iskoola Pota"/>
          <w:b/>
          <w:bCs/>
          <w:sz w:val="24"/>
          <w:szCs w:val="24"/>
          <w:cs/>
        </w:rPr>
        <w:t>වාර්ෂික ස්ථාන මාරු ලබා</w:t>
      </w:r>
      <w:r w:rsidR="0024721F" w:rsidRPr="00652ECE">
        <w:rPr>
          <w:rFonts w:ascii="Iskoola Pota" w:hAnsi="Iskoola Pota" w:cs="Iskoola Pota"/>
          <w:b/>
          <w:bCs/>
          <w:sz w:val="24"/>
          <w:szCs w:val="24"/>
          <w:cs/>
        </w:rPr>
        <w:t>දීමේ</w:t>
      </w:r>
      <w:r w:rsidR="00393AB2">
        <w:rPr>
          <w:rFonts w:ascii="Iskoola Pota" w:hAnsi="Iskoola Pota" w:cs="Iskoola Pota" w:hint="cs"/>
          <w:b/>
          <w:bCs/>
          <w:sz w:val="24"/>
          <w:szCs w:val="24"/>
          <w:cs/>
        </w:rPr>
        <w:t xml:space="preserve"> </w:t>
      </w:r>
      <w:r w:rsidR="0024721F" w:rsidRPr="00652ECE">
        <w:rPr>
          <w:rFonts w:ascii="Iskoola Pota" w:hAnsi="Iskoola Pota" w:cs="Iskoola Pota"/>
          <w:b/>
          <w:bCs/>
          <w:sz w:val="24"/>
          <w:szCs w:val="24"/>
          <w:cs/>
        </w:rPr>
        <w:t>දී සැලකිල්ලට ගන්නා වෙතත් පොදු කරුණු</w:t>
      </w:r>
      <w:r w:rsidR="007661C5">
        <w:rPr>
          <w:rFonts w:ascii="Iskoola Pota" w:hAnsi="Iskoola Pota" w:cs="Iskoola Pota" w:hint="cs"/>
          <w:b/>
          <w:bCs/>
          <w:sz w:val="24"/>
          <w:szCs w:val="24"/>
          <w:cs/>
        </w:rPr>
        <w:t>, ලෙස දක්වා ඒ යටතේ වන කරුණු පහත පරිදි දක්වන්න.</w:t>
      </w:r>
      <w:r w:rsidR="00FE3E85">
        <w:rPr>
          <w:rFonts w:ascii="Iskoola Pota" w:hAnsi="Iskoola Pota" w:cs="Iskoola Pota" w:hint="cs"/>
          <w:b/>
          <w:bCs/>
          <w:sz w:val="24"/>
          <w:szCs w:val="24"/>
          <w:cs/>
        </w:rPr>
        <w:t xml:space="preserve"> </w:t>
      </w:r>
    </w:p>
    <w:p w:rsidR="00FE415B" w:rsidRDefault="00FE415B" w:rsidP="002E16C2">
      <w:pPr>
        <w:pStyle w:val="NoSpacing"/>
        <w:spacing w:line="276" w:lineRule="auto"/>
        <w:ind w:left="720" w:hanging="630"/>
        <w:jc w:val="both"/>
        <w:rPr>
          <w:rFonts w:ascii="Iskoola Pota" w:hAnsi="Iskoola Pota" w:cs="Iskoola Pota"/>
          <w:b/>
          <w:bCs/>
          <w:sz w:val="24"/>
          <w:szCs w:val="24"/>
        </w:rPr>
      </w:pPr>
    </w:p>
    <w:p w:rsidR="00FE415B" w:rsidRPr="000D13E2" w:rsidRDefault="00103BDD" w:rsidP="002E16C2">
      <w:pPr>
        <w:pStyle w:val="NoSpacing"/>
        <w:spacing w:line="276" w:lineRule="auto"/>
        <w:ind w:left="1350" w:hanging="630"/>
        <w:jc w:val="both"/>
        <w:rPr>
          <w:rFonts w:ascii="Iskoola Pota" w:hAnsi="Iskoola Pota" w:cs="Iskoola Pota"/>
          <w:sz w:val="24"/>
          <w:szCs w:val="24"/>
        </w:rPr>
      </w:pPr>
      <w:r w:rsidRPr="000D13E2">
        <w:rPr>
          <w:rFonts w:ascii="Iskoola Pota" w:hAnsi="Iskoola Pota" w:cs="Iskoola Pota"/>
          <w:sz w:val="24"/>
          <w:szCs w:val="24"/>
        </w:rPr>
        <w:t>5.1</w:t>
      </w:r>
      <w:r w:rsidRPr="000D13E2">
        <w:rPr>
          <w:rFonts w:ascii="Iskoola Pota" w:hAnsi="Iskoola Pota" w:cs="Iskoola Pota"/>
          <w:sz w:val="24"/>
          <w:szCs w:val="24"/>
        </w:rPr>
        <w:tab/>
      </w:r>
      <w:r w:rsidR="00FE415B" w:rsidRPr="000D13E2">
        <w:rPr>
          <w:rFonts w:ascii="Iskoola Pota" w:hAnsi="Iskoola Pota" w:cs="Iskoola Pota" w:hint="cs"/>
          <w:sz w:val="24"/>
          <w:szCs w:val="24"/>
          <w:cs/>
        </w:rPr>
        <w:t>විශේෂිත කරුණු</w:t>
      </w:r>
    </w:p>
    <w:p w:rsidR="005F65C3" w:rsidRDefault="005F65C3" w:rsidP="002E16C2">
      <w:pPr>
        <w:pStyle w:val="NoSpacing"/>
        <w:spacing w:line="276" w:lineRule="auto"/>
        <w:ind w:left="1350" w:hanging="630"/>
        <w:jc w:val="both"/>
        <w:rPr>
          <w:rFonts w:ascii="Iskoola Pota" w:hAnsi="Iskoola Pota" w:cs="Iskoola Pota"/>
          <w:sz w:val="24"/>
          <w:szCs w:val="24"/>
        </w:rPr>
      </w:pPr>
    </w:p>
    <w:p w:rsidR="005F65C3" w:rsidRDefault="00145A50" w:rsidP="002E16C2">
      <w:pPr>
        <w:pStyle w:val="NoSpacing"/>
        <w:numPr>
          <w:ilvl w:val="0"/>
          <w:numId w:val="24"/>
        </w:numPr>
        <w:spacing w:line="276" w:lineRule="auto"/>
        <w:ind w:left="1890" w:hanging="540"/>
        <w:jc w:val="both"/>
        <w:rPr>
          <w:rFonts w:ascii="Iskoola Pota" w:hAnsi="Iskoola Pota" w:cs="Iskoola Pota"/>
          <w:sz w:val="24"/>
          <w:szCs w:val="24"/>
        </w:rPr>
      </w:pPr>
      <w:r>
        <w:rPr>
          <w:rFonts w:ascii="Iskoola Pota" w:hAnsi="Iskoola Pota" w:cs="Iskoola Pota" w:hint="cs"/>
          <w:sz w:val="24"/>
          <w:szCs w:val="24"/>
          <w:cs/>
        </w:rPr>
        <w:t>යම් නිලධරයෙකුගේ කලත්‍රයා</w:t>
      </w:r>
      <w:r w:rsidR="00444EC6">
        <w:rPr>
          <w:rFonts w:ascii="Iskoola Pota" w:hAnsi="Iskoola Pota" w:cs="Iskoola Pota" w:hint="cs"/>
          <w:sz w:val="24"/>
          <w:szCs w:val="24"/>
          <w:cs/>
        </w:rPr>
        <w:t xml:space="preserve"> පොලීසියේ හෝ ත්‍රිවිධ හමුදාවේ </w:t>
      </w:r>
      <w:r w:rsidR="00317E6F">
        <w:rPr>
          <w:rFonts w:ascii="Iskoola Pota" w:hAnsi="Iskoola Pota" w:cs="Iskoola Pota" w:hint="cs"/>
          <w:sz w:val="24"/>
          <w:szCs w:val="24"/>
          <w:cs/>
        </w:rPr>
        <w:t xml:space="preserve">ක්‍රියාන්විත රාජකාරියේදී ආබාධිත තත්ත්වයට පත්ව ඇති </w:t>
      </w:r>
      <w:r w:rsidR="003D07DC">
        <w:rPr>
          <w:rFonts w:ascii="Iskoola Pota" w:hAnsi="Iskoola Pota" w:cs="Iskoola Pota" w:hint="cs"/>
          <w:sz w:val="24"/>
          <w:szCs w:val="24"/>
          <w:cs/>
        </w:rPr>
        <w:t xml:space="preserve">බවට </w:t>
      </w:r>
      <w:r w:rsidR="00E75C6B">
        <w:rPr>
          <w:rFonts w:ascii="Iskoola Pota" w:hAnsi="Iskoola Pota" w:cs="Iskoola Pota" w:hint="cs"/>
          <w:sz w:val="24"/>
          <w:szCs w:val="24"/>
          <w:cs/>
        </w:rPr>
        <w:t xml:space="preserve"> ලි</w:t>
      </w:r>
      <w:r w:rsidR="004B5A94">
        <w:rPr>
          <w:rFonts w:ascii="Iskoola Pota" w:hAnsi="Iskoola Pota" w:cs="Iskoola Pota" w:hint="cs"/>
          <w:sz w:val="24"/>
          <w:szCs w:val="24"/>
          <w:cs/>
        </w:rPr>
        <w:t>ඛි</w:t>
      </w:r>
      <w:r w:rsidR="00E162AF">
        <w:rPr>
          <w:rFonts w:ascii="Iskoola Pota" w:hAnsi="Iskoola Pota" w:cs="Iskoola Pota" w:hint="cs"/>
          <w:sz w:val="24"/>
          <w:szCs w:val="24"/>
          <w:cs/>
        </w:rPr>
        <w:t>ත සාක්‍ෂි ඉදිරිපත් කරන විට</w:t>
      </w:r>
      <w:r w:rsidR="00FF584F">
        <w:rPr>
          <w:rFonts w:ascii="Iskoola Pota" w:hAnsi="Iskoola Pota" w:cs="Iskoola Pota" w:hint="cs"/>
          <w:sz w:val="24"/>
          <w:szCs w:val="24"/>
          <w:cs/>
        </w:rPr>
        <w:t xml:space="preserve"> එම නිලධරයාගේ ස්ථාන මාරුව</w:t>
      </w:r>
      <w:r w:rsidR="00957780">
        <w:rPr>
          <w:rFonts w:ascii="Iskoola Pota" w:hAnsi="Iskoola Pota" w:cs="Iskoola Pota" w:hint="cs"/>
          <w:sz w:val="24"/>
          <w:szCs w:val="24"/>
          <w:cs/>
        </w:rPr>
        <w:t>ීම් කළයුතු වන්නේ ඔවුන්ගේ ඉල්ලීම</w:t>
      </w:r>
      <w:r w:rsidR="00FF584F">
        <w:rPr>
          <w:rFonts w:ascii="Iskoola Pota" w:hAnsi="Iskoola Pota" w:cs="Iskoola Pota" w:hint="cs"/>
          <w:sz w:val="24"/>
          <w:szCs w:val="24"/>
          <w:cs/>
        </w:rPr>
        <w:t xml:space="preserve"> අනුව පමණි. එසේම, එවැනි නිලධරයන්ගේ ස්ථාන මාරුවීම් </w:t>
      </w:r>
      <w:r w:rsidR="00B63250">
        <w:rPr>
          <w:rFonts w:ascii="Iskoola Pota" w:hAnsi="Iskoola Pota" w:cs="Iskoola Pota" w:hint="cs"/>
          <w:sz w:val="24"/>
          <w:szCs w:val="24"/>
          <w:cs/>
        </w:rPr>
        <w:t>ඉල්ලීම් පිළිබඳව ප්‍රමුඛත්වය දැක්</w:t>
      </w:r>
      <w:r w:rsidR="00FF584F">
        <w:rPr>
          <w:rFonts w:ascii="Iskoola Pota" w:hAnsi="Iskoola Pota" w:cs="Iskoola Pota" w:hint="cs"/>
          <w:sz w:val="24"/>
          <w:szCs w:val="24"/>
          <w:cs/>
        </w:rPr>
        <w:t>විය යුතු වේ.</w:t>
      </w:r>
      <w:r w:rsidR="00A06B99">
        <w:rPr>
          <w:rFonts w:ascii="Iskoola Pota" w:hAnsi="Iskoola Pota" w:cs="Iskoola Pota" w:hint="cs"/>
          <w:sz w:val="24"/>
          <w:szCs w:val="24"/>
          <w:cs/>
        </w:rPr>
        <w:t xml:space="preserve"> (අභ්‍යන්තර ස්ථාන මාරු කමිටුව වෙත ඉදිරිපත් කරනු නොලැබූ</w:t>
      </w:r>
      <w:r w:rsidR="00393AB2">
        <w:rPr>
          <w:rFonts w:ascii="Iskoola Pota" w:hAnsi="Iskoola Pota" w:cs="Iskoola Pota" w:hint="cs"/>
          <w:sz w:val="24"/>
          <w:szCs w:val="24"/>
          <w:cs/>
        </w:rPr>
        <w:t xml:space="preserve"> ඉල්ලීම්</w:t>
      </w:r>
      <w:r w:rsidR="00DE4579">
        <w:rPr>
          <w:rFonts w:ascii="Iskoola Pota" w:hAnsi="Iskoola Pota" w:cs="Iskoola Pota" w:hint="cs"/>
          <w:sz w:val="24"/>
          <w:szCs w:val="24"/>
          <w:cs/>
        </w:rPr>
        <w:t xml:space="preserve"> සම්බන්ධව පසුව සලකා බලනු නොලැබේ</w:t>
      </w:r>
      <w:r w:rsidR="006C4BDC">
        <w:rPr>
          <w:rFonts w:ascii="Iskoola Pota" w:hAnsi="Iskoola Pota" w:cs="Iskoola Pota" w:hint="cs"/>
          <w:sz w:val="24"/>
          <w:szCs w:val="24"/>
          <w:cs/>
        </w:rPr>
        <w:t>)</w:t>
      </w:r>
      <w:r w:rsidR="00DE4579">
        <w:rPr>
          <w:rFonts w:ascii="Iskoola Pota" w:hAnsi="Iskoola Pota" w:cs="Iskoola Pota" w:hint="cs"/>
          <w:sz w:val="24"/>
          <w:szCs w:val="24"/>
          <w:cs/>
        </w:rPr>
        <w:t>.</w:t>
      </w:r>
    </w:p>
    <w:p w:rsidR="006C4BDC" w:rsidRDefault="006C4BDC" w:rsidP="002E16C2">
      <w:pPr>
        <w:pStyle w:val="NoSpacing"/>
        <w:spacing w:line="276" w:lineRule="auto"/>
        <w:ind w:left="1890" w:hanging="540"/>
        <w:jc w:val="both"/>
        <w:rPr>
          <w:rFonts w:ascii="Iskoola Pota" w:hAnsi="Iskoola Pota" w:cs="Iskoola Pota"/>
          <w:sz w:val="24"/>
          <w:szCs w:val="24"/>
        </w:rPr>
      </w:pPr>
    </w:p>
    <w:p w:rsidR="006C4BDC" w:rsidRDefault="006C4BDC" w:rsidP="002E16C2">
      <w:pPr>
        <w:pStyle w:val="NoSpacing"/>
        <w:numPr>
          <w:ilvl w:val="0"/>
          <w:numId w:val="24"/>
        </w:numPr>
        <w:spacing w:line="276" w:lineRule="auto"/>
        <w:ind w:left="1890" w:hanging="540"/>
        <w:jc w:val="both"/>
        <w:rPr>
          <w:rFonts w:ascii="Iskoola Pota" w:hAnsi="Iskoola Pota" w:cs="Iskoola Pota"/>
          <w:sz w:val="24"/>
          <w:szCs w:val="24"/>
        </w:rPr>
      </w:pPr>
      <w:r>
        <w:rPr>
          <w:rFonts w:ascii="Iskoola Pota" w:hAnsi="Iskoola Pota" w:cs="Iskoola Pota" w:hint="cs"/>
          <w:sz w:val="24"/>
          <w:szCs w:val="24"/>
          <w:cs/>
        </w:rPr>
        <w:t>සෑම විටම නිල</w:t>
      </w:r>
      <w:r w:rsidR="00957780">
        <w:rPr>
          <w:rFonts w:ascii="Iskoola Pota" w:hAnsi="Iskoola Pota" w:cs="Iskoola Pota" w:hint="cs"/>
          <w:sz w:val="24"/>
          <w:szCs w:val="24"/>
          <w:cs/>
        </w:rPr>
        <w:t>ධ</w:t>
      </w:r>
      <w:r>
        <w:rPr>
          <w:rFonts w:ascii="Iskoola Pota" w:hAnsi="Iskoola Pota" w:cs="Iskoola Pota" w:hint="cs"/>
          <w:sz w:val="24"/>
          <w:szCs w:val="24"/>
          <w:cs/>
        </w:rPr>
        <w:t xml:space="preserve">රයාගේ ඉල්ලීම අනුව තම කලත්‍රයාගේ සේවා ස්ථානයට අයත් ප්‍රදේශයට ආසන්න සේවා ස්ථානයකට මාරුවීම් </w:t>
      </w:r>
      <w:r w:rsidR="00580220">
        <w:rPr>
          <w:rFonts w:ascii="Iskoola Pota" w:hAnsi="Iskoola Pota" w:cs="Iskoola Pota" w:hint="cs"/>
          <w:sz w:val="24"/>
          <w:szCs w:val="24"/>
          <w:cs/>
        </w:rPr>
        <w:t>ලබා දීමට හැකි සෑම උත්සාහයක්ම දැරිය යුතුය.</w:t>
      </w:r>
    </w:p>
    <w:p w:rsidR="00580220" w:rsidRDefault="00580220" w:rsidP="002E16C2">
      <w:pPr>
        <w:pStyle w:val="ListParagraph"/>
        <w:ind w:left="1890" w:hanging="540"/>
        <w:jc w:val="both"/>
        <w:rPr>
          <w:rFonts w:ascii="Iskoola Pota" w:hAnsi="Iskoola Pota" w:cs="Iskoola Pota"/>
          <w:sz w:val="24"/>
          <w:szCs w:val="24"/>
          <w:cs/>
        </w:rPr>
      </w:pPr>
    </w:p>
    <w:p w:rsidR="00580220" w:rsidRDefault="00580220" w:rsidP="002E16C2">
      <w:pPr>
        <w:pStyle w:val="NoSpacing"/>
        <w:numPr>
          <w:ilvl w:val="0"/>
          <w:numId w:val="24"/>
        </w:numPr>
        <w:spacing w:line="276" w:lineRule="auto"/>
        <w:ind w:left="1890" w:hanging="540"/>
        <w:jc w:val="both"/>
        <w:rPr>
          <w:rFonts w:ascii="Iskoola Pota" w:hAnsi="Iskoola Pota" w:cs="Iskoola Pota"/>
          <w:sz w:val="24"/>
          <w:szCs w:val="24"/>
        </w:rPr>
      </w:pPr>
      <w:r>
        <w:rPr>
          <w:rFonts w:ascii="Iskoola Pota" w:hAnsi="Iskoola Pota" w:cs="Iskoola Pota" w:hint="cs"/>
          <w:sz w:val="24"/>
          <w:szCs w:val="24"/>
          <w:cs/>
        </w:rPr>
        <w:t>පාසල් යන දරුවන්, ආබාධිත දරුවන්, දීර්ඝ කාලීන අසනීප මත එක්තැන්ව සිටින කලත්‍රයා සහ කලත්‍රයා විදේශගතව සිටින අවස්ථාවන්හි වැනි</w:t>
      </w:r>
      <w:r w:rsidR="00957780">
        <w:rPr>
          <w:rFonts w:ascii="Iskoola Pota" w:hAnsi="Iskoola Pota" w:cs="Iskoola Pota" w:hint="cs"/>
          <w:sz w:val="24"/>
          <w:szCs w:val="24"/>
          <w:cs/>
        </w:rPr>
        <w:t xml:space="preserve"> පිළිගත හැ</w:t>
      </w:r>
      <w:r>
        <w:rPr>
          <w:rFonts w:ascii="Iskoola Pota" w:hAnsi="Iskoola Pota" w:cs="Iskoola Pota" w:hint="cs"/>
          <w:sz w:val="24"/>
          <w:szCs w:val="24"/>
          <w:cs/>
        </w:rPr>
        <w:t>කි කරුණු ඇතිව තම ආයතන ප්‍රධානියාගේ නිර්දේශයන් සහිතව ඉදිරිපත් කරන ඉල්ලීම් පිළිබඳ සැලකිල්ලට ගෙන මාරුවීම් සම්බන්ධව සලකා බලනු ලැබේ.</w:t>
      </w:r>
    </w:p>
    <w:p w:rsidR="00580220" w:rsidRDefault="00580220" w:rsidP="002E16C2">
      <w:pPr>
        <w:pStyle w:val="ListParagraph"/>
        <w:ind w:left="1890" w:hanging="540"/>
        <w:jc w:val="both"/>
        <w:rPr>
          <w:rFonts w:ascii="Iskoola Pota" w:hAnsi="Iskoola Pota" w:cs="Iskoola Pota"/>
          <w:sz w:val="24"/>
          <w:szCs w:val="24"/>
          <w:cs/>
        </w:rPr>
      </w:pPr>
    </w:p>
    <w:p w:rsidR="00580220" w:rsidRDefault="00675359" w:rsidP="002E16C2">
      <w:pPr>
        <w:pStyle w:val="NoSpacing"/>
        <w:numPr>
          <w:ilvl w:val="0"/>
          <w:numId w:val="24"/>
        </w:numPr>
        <w:spacing w:line="276" w:lineRule="auto"/>
        <w:ind w:left="1890" w:hanging="540"/>
        <w:jc w:val="both"/>
        <w:rPr>
          <w:rFonts w:ascii="Iskoola Pota" w:hAnsi="Iskoola Pota" w:cs="Iskoola Pota"/>
          <w:sz w:val="24"/>
          <w:szCs w:val="24"/>
        </w:rPr>
      </w:pPr>
      <w:r>
        <w:rPr>
          <w:rFonts w:ascii="Iskoola Pota" w:hAnsi="Iskoola Pota" w:cs="Iskoola Pota" w:hint="cs"/>
          <w:sz w:val="24"/>
          <w:szCs w:val="24"/>
          <w:cs/>
        </w:rPr>
        <w:t>ආබාධිත පුනරු</w:t>
      </w:r>
      <w:r w:rsidR="005D52E1">
        <w:rPr>
          <w:rFonts w:ascii="Iskoola Pota" w:hAnsi="Iskoola Pota" w:cs="Iskoola Pota" w:hint="cs"/>
          <w:sz w:val="24"/>
          <w:szCs w:val="24"/>
          <w:cs/>
        </w:rPr>
        <w:t>ත්ථා</w:t>
      </w:r>
      <w:r>
        <w:rPr>
          <w:rFonts w:ascii="Iskoola Pota" w:hAnsi="Iskoola Pota" w:cs="Iskoola Pota" w:hint="cs"/>
          <w:sz w:val="24"/>
          <w:szCs w:val="24"/>
          <w:cs/>
        </w:rPr>
        <w:t>පන කොන්දේසි යටතේ බඳවාගත් නිලධාරීන් ඔවුන්ගේ ඉල්ලීමක් නොමැති කල්හි ස්ථාන මාරුවීම් කරනු නොලැබේ. මෙම ආබාධිත පදනමින් බඳවාගත් නිලධාරීන් ඉතා ප්‍රියමනාප හෝ ප්‍රියමනාප සේවා ස්ථානවල සේවය කරන විටදී මෙය අදාළ නොවේ.</w:t>
      </w:r>
    </w:p>
    <w:p w:rsidR="00523D79" w:rsidRDefault="00523D79" w:rsidP="002E16C2">
      <w:pPr>
        <w:pStyle w:val="ListParagraph"/>
        <w:ind w:left="1890" w:hanging="540"/>
        <w:jc w:val="both"/>
        <w:rPr>
          <w:rFonts w:ascii="Iskoola Pota" w:hAnsi="Iskoola Pota" w:cs="Iskoola Pota"/>
          <w:sz w:val="24"/>
          <w:szCs w:val="24"/>
          <w:cs/>
        </w:rPr>
      </w:pPr>
    </w:p>
    <w:p w:rsidR="00523D79" w:rsidRDefault="00523D79" w:rsidP="002E16C2">
      <w:pPr>
        <w:pStyle w:val="NoSpacing"/>
        <w:numPr>
          <w:ilvl w:val="0"/>
          <w:numId w:val="24"/>
        </w:numPr>
        <w:spacing w:line="276" w:lineRule="auto"/>
        <w:ind w:left="1890" w:hanging="540"/>
        <w:jc w:val="both"/>
        <w:rPr>
          <w:rFonts w:ascii="Iskoola Pota" w:hAnsi="Iskoola Pota" w:cs="Iskoola Pota"/>
          <w:sz w:val="24"/>
          <w:szCs w:val="24"/>
        </w:rPr>
      </w:pPr>
      <w:r>
        <w:rPr>
          <w:rFonts w:ascii="Iskoola Pota" w:hAnsi="Iskoola Pota" w:cs="Iskoola Pota" w:hint="cs"/>
          <w:sz w:val="24"/>
          <w:szCs w:val="24"/>
          <w:cs/>
        </w:rPr>
        <w:t xml:space="preserve">නිලධාරියාට මෙන්ම ඔහුගේ පවුලේ අයටද ඇතිවිය හැකි අපහසුතාවයන් අවම කිරීමට </w:t>
      </w:r>
      <w:r w:rsidR="00934721">
        <w:rPr>
          <w:rFonts w:ascii="Iskoola Pota" w:hAnsi="Iskoola Pota" w:cs="Iskoola Pota" w:hint="cs"/>
          <w:sz w:val="24"/>
          <w:szCs w:val="24"/>
          <w:cs/>
        </w:rPr>
        <w:t xml:space="preserve">හැකිවන සේ ස්ථාන මාරුවක් ලබා දීමට පහසු </w:t>
      </w:r>
      <w:r w:rsidR="00687E5C">
        <w:rPr>
          <w:rFonts w:ascii="Iskoola Pota" w:hAnsi="Iskoola Pota" w:cs="Iskoola Pota" w:hint="cs"/>
          <w:sz w:val="24"/>
          <w:szCs w:val="24"/>
          <w:cs/>
        </w:rPr>
        <w:t xml:space="preserve">වීම පිණිස නිලධාරියෙකු </w:t>
      </w:r>
      <w:r w:rsidR="003F57AB">
        <w:rPr>
          <w:rFonts w:ascii="Iskoola Pota" w:hAnsi="Iskoola Pota" w:cs="Iskoola Pota" w:hint="cs"/>
          <w:sz w:val="24"/>
          <w:szCs w:val="24"/>
          <w:cs/>
        </w:rPr>
        <w:t>දි</w:t>
      </w:r>
      <w:r w:rsidR="00AF048D">
        <w:rPr>
          <w:rFonts w:ascii="Iskoola Pota" w:hAnsi="Iskoola Pota" w:cs="Iskoola Pota" w:hint="cs"/>
          <w:sz w:val="24"/>
          <w:szCs w:val="24"/>
          <w:cs/>
        </w:rPr>
        <w:t>ස්ත්‍රික්කයෙන් පිටතට ස්ථාන මාරු</w:t>
      </w:r>
      <w:r w:rsidR="003F57AB">
        <w:rPr>
          <w:rFonts w:ascii="Iskoola Pota" w:hAnsi="Iskoola Pota" w:cs="Iskoola Pota" w:hint="cs"/>
          <w:sz w:val="24"/>
          <w:szCs w:val="24"/>
          <w:cs/>
        </w:rPr>
        <w:t xml:space="preserve">වීමක් ඉල්ලුම් කරන අවස්ථාවේදී </w:t>
      </w:r>
      <w:r w:rsidR="003646FB">
        <w:rPr>
          <w:rFonts w:ascii="Iskoola Pota" w:hAnsi="Iskoola Pota" w:cs="Iskoola Pota" w:hint="cs"/>
          <w:sz w:val="24"/>
          <w:szCs w:val="24"/>
          <w:cs/>
        </w:rPr>
        <w:t xml:space="preserve">ඔහු විසින් </w:t>
      </w:r>
      <w:r w:rsidR="000B09FE">
        <w:rPr>
          <w:rFonts w:ascii="Iskoola Pota" w:hAnsi="Iskoola Pota" w:cs="Iskoola Pota" w:hint="cs"/>
          <w:sz w:val="24"/>
          <w:szCs w:val="24"/>
          <w:cs/>
        </w:rPr>
        <w:t xml:space="preserve">ස්ථාන මාරුව ඉල්ලා සිටින </w:t>
      </w:r>
      <w:r w:rsidR="00531525">
        <w:rPr>
          <w:rFonts w:ascii="Iskoola Pota" w:hAnsi="Iskoola Pota" w:cs="Iskoola Pota" w:hint="cs"/>
          <w:sz w:val="24"/>
          <w:szCs w:val="24"/>
          <w:cs/>
        </w:rPr>
        <w:t xml:space="preserve">දිස්ත්‍රික්කයට අමතරව </w:t>
      </w:r>
      <w:r w:rsidR="002513C5">
        <w:rPr>
          <w:rFonts w:ascii="Iskoola Pota" w:hAnsi="Iskoola Pota" w:cs="Iskoola Pota" w:hint="cs"/>
          <w:sz w:val="24"/>
          <w:szCs w:val="24"/>
          <w:cs/>
        </w:rPr>
        <w:t xml:space="preserve">තවත් විකල්ප දිස්ත්‍රික්ක </w:t>
      </w:r>
      <w:r w:rsidR="006F4844">
        <w:rPr>
          <w:rFonts w:ascii="Iskoola Pota" w:hAnsi="Iskoola Pota" w:cs="Iskoola Pota" w:hint="cs"/>
          <w:sz w:val="24"/>
          <w:szCs w:val="24"/>
          <w:cs/>
        </w:rPr>
        <w:t>දෙකක් ඉල්ලු</w:t>
      </w:r>
      <w:r w:rsidR="00DA7BCC">
        <w:rPr>
          <w:rFonts w:ascii="Iskoola Pota" w:hAnsi="Iskoola Pota" w:cs="Iskoola Pota" w:hint="cs"/>
          <w:sz w:val="24"/>
          <w:szCs w:val="24"/>
          <w:cs/>
        </w:rPr>
        <w:t>ම් ප</w:t>
      </w:r>
      <w:r w:rsidR="006F4844">
        <w:rPr>
          <w:rFonts w:ascii="Iskoola Pota" w:hAnsi="Iskoola Pota" w:cs="Iskoola Pota" w:hint="cs"/>
          <w:sz w:val="24"/>
          <w:szCs w:val="24"/>
          <w:cs/>
        </w:rPr>
        <w:t xml:space="preserve">ත්‍රයේ </w:t>
      </w:r>
      <w:r w:rsidR="00DA7BCC">
        <w:rPr>
          <w:rFonts w:ascii="Iskoola Pota" w:hAnsi="Iskoola Pota" w:cs="Iskoola Pota" w:hint="cs"/>
          <w:sz w:val="24"/>
          <w:szCs w:val="24"/>
          <w:cs/>
        </w:rPr>
        <w:t>සඳහන් කළ යුතු</w:t>
      </w:r>
      <w:r w:rsidR="00E52221">
        <w:rPr>
          <w:rFonts w:ascii="Iskoola Pota" w:hAnsi="Iskoola Pota" w:cs="Iskoola Pota" w:hint="cs"/>
          <w:sz w:val="24"/>
          <w:szCs w:val="24"/>
          <w:cs/>
        </w:rPr>
        <w:t xml:space="preserve"> </w:t>
      </w:r>
      <w:r w:rsidR="00DA7BCC">
        <w:rPr>
          <w:rFonts w:ascii="Iskoola Pota" w:hAnsi="Iskoola Pota" w:cs="Iskoola Pota" w:hint="cs"/>
          <w:sz w:val="24"/>
          <w:szCs w:val="24"/>
          <w:cs/>
        </w:rPr>
        <w:t>ය.</w:t>
      </w:r>
    </w:p>
    <w:p w:rsidR="00DA7BCC" w:rsidRDefault="00DA7BCC" w:rsidP="002E16C2">
      <w:pPr>
        <w:pStyle w:val="ListParagraph"/>
        <w:ind w:left="1890" w:hanging="540"/>
        <w:jc w:val="both"/>
        <w:rPr>
          <w:rFonts w:ascii="Iskoola Pota" w:hAnsi="Iskoola Pota" w:cs="Iskoola Pota"/>
          <w:sz w:val="24"/>
          <w:szCs w:val="24"/>
        </w:rPr>
      </w:pPr>
    </w:p>
    <w:p w:rsidR="00170132" w:rsidRDefault="00170132" w:rsidP="002E16C2">
      <w:pPr>
        <w:pStyle w:val="ListParagraph"/>
        <w:ind w:left="1890" w:hanging="540"/>
        <w:jc w:val="both"/>
        <w:rPr>
          <w:rFonts w:ascii="Iskoola Pota" w:hAnsi="Iskoola Pota" w:cs="Iskoola Pota"/>
          <w:sz w:val="24"/>
          <w:szCs w:val="24"/>
          <w:cs/>
        </w:rPr>
      </w:pPr>
    </w:p>
    <w:p w:rsidR="00DA7BCC" w:rsidRDefault="005C3413" w:rsidP="006A1416">
      <w:pPr>
        <w:pStyle w:val="NoSpacing"/>
        <w:numPr>
          <w:ilvl w:val="0"/>
          <w:numId w:val="24"/>
        </w:numPr>
        <w:spacing w:line="276" w:lineRule="auto"/>
        <w:ind w:left="1890"/>
        <w:jc w:val="both"/>
        <w:rPr>
          <w:rFonts w:ascii="Iskoola Pota" w:hAnsi="Iskoola Pota" w:cs="Iskoola Pota"/>
          <w:sz w:val="24"/>
          <w:szCs w:val="24"/>
        </w:rPr>
      </w:pPr>
      <w:r>
        <w:rPr>
          <w:rFonts w:ascii="Iskoola Pota" w:hAnsi="Iskoola Pota" w:cs="Iskoola Pota" w:hint="cs"/>
          <w:sz w:val="24"/>
          <w:szCs w:val="24"/>
          <w:cs/>
        </w:rPr>
        <w:t>ස්ථාන</w:t>
      </w:r>
      <w:r w:rsidR="00AF048D">
        <w:rPr>
          <w:rFonts w:ascii="Iskoola Pota" w:hAnsi="Iskoola Pota" w:cs="Iskoola Pota"/>
          <w:sz w:val="24"/>
          <w:szCs w:val="24"/>
        </w:rPr>
        <w:t xml:space="preserve"> </w:t>
      </w:r>
      <w:r>
        <w:rPr>
          <w:rFonts w:ascii="Iskoola Pota" w:hAnsi="Iskoola Pota" w:cs="Iskoola Pota" w:hint="cs"/>
          <w:sz w:val="24"/>
          <w:szCs w:val="24"/>
          <w:cs/>
        </w:rPr>
        <w:t>මාරු</w:t>
      </w:r>
      <w:r w:rsidR="0091726E">
        <w:rPr>
          <w:rFonts w:ascii="Iskoola Pota" w:hAnsi="Iskoola Pota" w:cs="Iskoola Pota" w:hint="cs"/>
          <w:sz w:val="24"/>
          <w:szCs w:val="24"/>
          <w:cs/>
        </w:rPr>
        <w:t xml:space="preserve">වීම් නියෝග ලැබ සිටින නිලධරයෙකු එම මාරුවීම් ක්‍රියාත්මක </w:t>
      </w:r>
      <w:r w:rsidR="0090182F">
        <w:rPr>
          <w:rFonts w:ascii="Iskoola Pota" w:hAnsi="Iskoola Pota" w:cs="Iskoola Pota" w:hint="cs"/>
          <w:sz w:val="24"/>
          <w:szCs w:val="24"/>
          <w:cs/>
        </w:rPr>
        <w:t>වන දිනෙන් පසුව එම ආයතනයේ සේවයෙන් මුදා නොහැරීම මාරුවීම් ප්‍රතිපත්තියට පටහැනි</w:t>
      </w:r>
      <w:r w:rsidR="00E52221">
        <w:rPr>
          <w:rFonts w:ascii="Iskoola Pota" w:hAnsi="Iskoola Pota" w:cs="Iskoola Pota" w:hint="cs"/>
          <w:sz w:val="24"/>
          <w:szCs w:val="24"/>
          <w:cs/>
        </w:rPr>
        <w:t xml:space="preserve"> </w:t>
      </w:r>
      <w:r w:rsidR="0090182F">
        <w:rPr>
          <w:rFonts w:ascii="Iskoola Pota" w:hAnsi="Iskoola Pota" w:cs="Iskoola Pota" w:hint="cs"/>
          <w:sz w:val="24"/>
          <w:szCs w:val="24"/>
          <w:cs/>
        </w:rPr>
        <w:t>ය.</w:t>
      </w:r>
    </w:p>
    <w:p w:rsidR="005B4267" w:rsidRDefault="005B4267" w:rsidP="005C3413">
      <w:pPr>
        <w:pStyle w:val="ListParagraph"/>
        <w:ind w:left="1890" w:hanging="630"/>
        <w:jc w:val="both"/>
        <w:rPr>
          <w:rFonts w:ascii="Iskoola Pota" w:hAnsi="Iskoola Pota" w:cs="Iskoola Pota"/>
          <w:sz w:val="24"/>
          <w:szCs w:val="24"/>
          <w:cs/>
        </w:rPr>
      </w:pPr>
    </w:p>
    <w:p w:rsidR="005B4267" w:rsidRDefault="005C3413" w:rsidP="002E16C2">
      <w:pPr>
        <w:pStyle w:val="NoSpacing"/>
        <w:numPr>
          <w:ilvl w:val="0"/>
          <w:numId w:val="24"/>
        </w:numPr>
        <w:spacing w:line="276" w:lineRule="auto"/>
        <w:ind w:left="1890"/>
        <w:jc w:val="both"/>
        <w:rPr>
          <w:rFonts w:ascii="Iskoola Pota" w:hAnsi="Iskoola Pota" w:cs="Iskoola Pota"/>
          <w:sz w:val="24"/>
          <w:szCs w:val="24"/>
        </w:rPr>
      </w:pPr>
      <w:r>
        <w:rPr>
          <w:rFonts w:ascii="Iskoola Pota" w:hAnsi="Iskoola Pota" w:cs="Iskoola Pota" w:hint="cs"/>
          <w:sz w:val="24"/>
          <w:szCs w:val="24"/>
          <w:cs/>
        </w:rPr>
        <w:t>ස්ථාන</w:t>
      </w:r>
      <w:r w:rsidR="00706F11">
        <w:rPr>
          <w:rFonts w:ascii="Iskoola Pota" w:hAnsi="Iskoola Pota" w:cs="Iskoola Pota"/>
          <w:sz w:val="24"/>
          <w:szCs w:val="24"/>
        </w:rPr>
        <w:t xml:space="preserve"> </w:t>
      </w:r>
      <w:r>
        <w:rPr>
          <w:rFonts w:ascii="Iskoola Pota" w:hAnsi="Iskoola Pota" w:cs="Iskoola Pota" w:hint="cs"/>
          <w:sz w:val="24"/>
          <w:szCs w:val="24"/>
          <w:cs/>
        </w:rPr>
        <w:t>මාරු</w:t>
      </w:r>
      <w:r w:rsidR="0055592C">
        <w:rPr>
          <w:rFonts w:ascii="Iskoola Pota" w:hAnsi="Iskoola Pota" w:cs="Iskoola Pota" w:hint="cs"/>
          <w:sz w:val="24"/>
          <w:szCs w:val="24"/>
          <w:cs/>
        </w:rPr>
        <w:t xml:space="preserve">වීම් ලැබේ යැයි අපේක්‍ෂා කරන නිලධාරීන්ගේ රාජකාරි කටයුතු කල් ඇතිව වෙනත් නිලධාරීන්ට පුහුණු </w:t>
      </w:r>
      <w:r w:rsidR="00936B2E">
        <w:rPr>
          <w:rFonts w:ascii="Iskoola Pota" w:hAnsi="Iskoola Pota" w:cs="Iskoola Pota" w:hint="cs"/>
          <w:sz w:val="24"/>
          <w:szCs w:val="24"/>
          <w:cs/>
        </w:rPr>
        <w:t>කර වාර්ෂික ස්ථාන මාරුවීම් නියමිත දිනට ක්‍රියාත්මක කරවීමට කටයුතු කළ යුතු</w:t>
      </w:r>
      <w:r w:rsidR="00B84391">
        <w:rPr>
          <w:rFonts w:ascii="Iskoola Pota" w:hAnsi="Iskoola Pota" w:cs="Iskoola Pota" w:hint="cs"/>
          <w:sz w:val="24"/>
          <w:szCs w:val="24"/>
          <w:cs/>
        </w:rPr>
        <w:t xml:space="preserve"> </w:t>
      </w:r>
      <w:r w:rsidR="00936B2E">
        <w:rPr>
          <w:rFonts w:ascii="Iskoola Pota" w:hAnsi="Iskoola Pota" w:cs="Iskoola Pota" w:hint="cs"/>
          <w:sz w:val="24"/>
          <w:szCs w:val="24"/>
          <w:cs/>
        </w:rPr>
        <w:t>ය. මෙවැනි කරුණු සම්බන්ධයෙන් පසුව කෙරෙන ඉල්ලීම් සලකා බලනු නොලැබේ.</w:t>
      </w:r>
    </w:p>
    <w:p w:rsidR="004A4814" w:rsidRDefault="004A4814" w:rsidP="002E16C2">
      <w:pPr>
        <w:pStyle w:val="ListParagraph"/>
        <w:ind w:left="1890" w:hanging="720"/>
        <w:jc w:val="both"/>
        <w:rPr>
          <w:rFonts w:ascii="Iskoola Pota" w:hAnsi="Iskoola Pota" w:cs="Iskoola Pota"/>
          <w:sz w:val="24"/>
          <w:szCs w:val="24"/>
          <w:cs/>
        </w:rPr>
      </w:pPr>
    </w:p>
    <w:p w:rsidR="004A4814" w:rsidRDefault="004A4814" w:rsidP="002E16C2">
      <w:pPr>
        <w:pStyle w:val="NoSpacing"/>
        <w:numPr>
          <w:ilvl w:val="0"/>
          <w:numId w:val="24"/>
        </w:numPr>
        <w:spacing w:line="276" w:lineRule="auto"/>
        <w:ind w:left="1890"/>
        <w:jc w:val="both"/>
        <w:rPr>
          <w:rFonts w:ascii="Iskoola Pota" w:hAnsi="Iskoola Pota" w:cs="Iskoola Pota"/>
          <w:sz w:val="24"/>
          <w:szCs w:val="24"/>
        </w:rPr>
      </w:pPr>
      <w:r>
        <w:rPr>
          <w:rFonts w:ascii="Iskoola Pota" w:hAnsi="Iskoola Pota" w:cs="Iskoola Pota" w:hint="cs"/>
          <w:sz w:val="24"/>
          <w:szCs w:val="24"/>
          <w:cs/>
        </w:rPr>
        <w:t xml:space="preserve">ස්ථාන මාරු සඳහා එවනු ලබන ඉල්ලුම්පත්‍රය මේ සමඟ ඉදිරිපත් කර ඇති ආකෘති පත්‍රය අනුව විය යුතු අතර, එය දිස්ත්‍රික් ලේකම්/ ප්‍රාදේශීය ලේකම්/ </w:t>
      </w:r>
      <w:r w:rsidR="00A5142D">
        <w:rPr>
          <w:rFonts w:ascii="Iskoola Pota" w:hAnsi="Iskoola Pota" w:cs="Iskoola Pota" w:hint="cs"/>
          <w:sz w:val="24"/>
          <w:szCs w:val="24"/>
          <w:cs/>
        </w:rPr>
        <w:t xml:space="preserve">අංශ භාර මාණ්ඩලික නිලධාරියාගේ </w:t>
      </w:r>
      <w:r w:rsidR="00083A25">
        <w:rPr>
          <w:rFonts w:ascii="Iskoola Pota" w:hAnsi="Iskoola Pota" w:cs="Iskoola Pota" w:hint="cs"/>
          <w:sz w:val="24"/>
          <w:szCs w:val="24"/>
          <w:cs/>
        </w:rPr>
        <w:t>නිර්දේශ සහිතව ඉදිරිපත් කළ යුතුය. ස්ථාන මාරුවීම් ඉල්ලීමේදී සලකා බලනු ලබන්නේ ආදර්ශ ආකෘති පත්‍රය අනුවම සකස් කළ අයදුම්පත් පමණි.</w:t>
      </w:r>
    </w:p>
    <w:p w:rsidR="00083A25" w:rsidRDefault="00083A25" w:rsidP="002E16C2">
      <w:pPr>
        <w:pStyle w:val="ListParagraph"/>
        <w:jc w:val="both"/>
        <w:rPr>
          <w:rFonts w:ascii="Iskoola Pota" w:hAnsi="Iskoola Pota" w:cs="Iskoola Pota"/>
          <w:sz w:val="24"/>
          <w:szCs w:val="24"/>
          <w:cs/>
        </w:rPr>
      </w:pPr>
    </w:p>
    <w:p w:rsidR="00083A25" w:rsidRPr="000D13E2" w:rsidRDefault="00083A25" w:rsidP="00393F98">
      <w:pPr>
        <w:pStyle w:val="NoSpacing"/>
        <w:numPr>
          <w:ilvl w:val="1"/>
          <w:numId w:val="26"/>
        </w:numPr>
        <w:spacing w:line="276" w:lineRule="auto"/>
        <w:ind w:left="1260" w:hanging="630"/>
        <w:jc w:val="both"/>
        <w:rPr>
          <w:rFonts w:ascii="Iskoola Pota" w:hAnsi="Iskoola Pota" w:cs="Iskoola Pota"/>
          <w:sz w:val="24"/>
          <w:szCs w:val="24"/>
        </w:rPr>
      </w:pPr>
      <w:r w:rsidRPr="000D13E2">
        <w:rPr>
          <w:rFonts w:ascii="Iskoola Pota" w:hAnsi="Iskoola Pota" w:cs="Iskoola Pota" w:hint="cs"/>
          <w:sz w:val="24"/>
          <w:szCs w:val="24"/>
          <w:cs/>
        </w:rPr>
        <w:t>වාර්ෂික ස්ථාන මාරුවලට යටත් නොවන නිලධාරීන්</w:t>
      </w:r>
    </w:p>
    <w:p w:rsidR="002464CA" w:rsidRDefault="002464CA" w:rsidP="002E16C2">
      <w:pPr>
        <w:pStyle w:val="NoSpacing"/>
        <w:spacing w:line="276" w:lineRule="auto"/>
        <w:jc w:val="both"/>
        <w:rPr>
          <w:rFonts w:ascii="Iskoola Pota" w:hAnsi="Iskoola Pota" w:cs="Iskoola Pota"/>
          <w:sz w:val="24"/>
          <w:szCs w:val="24"/>
        </w:rPr>
      </w:pPr>
    </w:p>
    <w:p w:rsidR="002464CA" w:rsidRDefault="002464CA" w:rsidP="00393F98">
      <w:pPr>
        <w:pStyle w:val="NoSpacing"/>
        <w:numPr>
          <w:ilvl w:val="0"/>
          <w:numId w:val="25"/>
        </w:numPr>
        <w:spacing w:line="276" w:lineRule="auto"/>
        <w:ind w:left="1980"/>
        <w:jc w:val="both"/>
        <w:rPr>
          <w:rFonts w:ascii="Iskoola Pota" w:hAnsi="Iskoola Pota" w:cs="Iskoola Pota"/>
          <w:sz w:val="24"/>
          <w:szCs w:val="24"/>
        </w:rPr>
      </w:pPr>
      <w:r>
        <w:rPr>
          <w:rFonts w:ascii="Iskoola Pota" w:hAnsi="Iskoola Pota" w:cs="Iskoola Pota" w:hint="cs"/>
          <w:sz w:val="24"/>
          <w:szCs w:val="24"/>
          <w:cs/>
        </w:rPr>
        <w:t>අවුරුදු 53 ඉක්ම වූ නිලධරයන් දිස්ත්‍රික්කය තුළ වෙනත් සේවා ස්ථානයකට මාරු කළ හැකි වුවද ඔවුන්ගේ ඉල්ලීමක් නොමැතිව දිස්ත්‍රික්කයෙන් පිට</w:t>
      </w:r>
      <w:r w:rsidR="00D662D9">
        <w:rPr>
          <w:rFonts w:ascii="Iskoola Pota" w:hAnsi="Iskoola Pota" w:cs="Iskoola Pota" w:hint="cs"/>
          <w:sz w:val="24"/>
          <w:szCs w:val="24"/>
          <w:cs/>
        </w:rPr>
        <w:t>තට මාරු නොකළ යුතු</w:t>
      </w:r>
      <w:r w:rsidR="00B84391">
        <w:rPr>
          <w:rFonts w:ascii="Iskoola Pota" w:hAnsi="Iskoola Pota" w:cs="Iskoola Pota" w:hint="cs"/>
          <w:sz w:val="24"/>
          <w:szCs w:val="24"/>
          <w:cs/>
        </w:rPr>
        <w:t xml:space="preserve"> </w:t>
      </w:r>
      <w:r w:rsidR="00D662D9">
        <w:rPr>
          <w:rFonts w:ascii="Iskoola Pota" w:hAnsi="Iskoola Pota" w:cs="Iskoola Pota" w:hint="cs"/>
          <w:sz w:val="24"/>
          <w:szCs w:val="24"/>
          <w:cs/>
        </w:rPr>
        <w:t>ය.</w:t>
      </w:r>
    </w:p>
    <w:p w:rsidR="00D662D9" w:rsidRDefault="00D662D9" w:rsidP="00393F98">
      <w:pPr>
        <w:pStyle w:val="NoSpacing"/>
        <w:spacing w:line="276" w:lineRule="auto"/>
        <w:ind w:left="1980"/>
        <w:jc w:val="both"/>
        <w:rPr>
          <w:rFonts w:ascii="Iskoola Pota" w:hAnsi="Iskoola Pota" w:cs="Iskoola Pota"/>
          <w:sz w:val="24"/>
          <w:szCs w:val="24"/>
        </w:rPr>
      </w:pPr>
    </w:p>
    <w:p w:rsidR="00D662D9" w:rsidRDefault="00D662D9" w:rsidP="00393F98">
      <w:pPr>
        <w:pStyle w:val="NoSpacing"/>
        <w:numPr>
          <w:ilvl w:val="0"/>
          <w:numId w:val="25"/>
        </w:numPr>
        <w:spacing w:line="276" w:lineRule="auto"/>
        <w:ind w:left="1980"/>
        <w:jc w:val="both"/>
        <w:rPr>
          <w:rFonts w:ascii="Iskoola Pota" w:hAnsi="Iskoola Pota" w:cs="Iskoola Pota"/>
          <w:sz w:val="24"/>
          <w:szCs w:val="24"/>
        </w:rPr>
      </w:pPr>
      <w:r>
        <w:rPr>
          <w:rFonts w:ascii="Iskoola Pota" w:hAnsi="Iskoola Pota" w:cs="Iskoola Pota" w:hint="cs"/>
          <w:sz w:val="24"/>
          <w:szCs w:val="24"/>
          <w:cs/>
        </w:rPr>
        <w:t>අවුරුදු 58 ඉක්මවූ නිලධරයන් ඔ</w:t>
      </w:r>
      <w:r w:rsidR="0080659A">
        <w:rPr>
          <w:rFonts w:ascii="Iskoola Pota" w:hAnsi="Iskoola Pota" w:cs="Iskoola Pota" w:hint="cs"/>
          <w:sz w:val="24"/>
          <w:szCs w:val="24"/>
          <w:cs/>
        </w:rPr>
        <w:t>වුන්ගේ</w:t>
      </w:r>
      <w:r>
        <w:rPr>
          <w:rFonts w:ascii="Iskoola Pota" w:hAnsi="Iskoola Pota" w:cs="Iskoola Pota" w:hint="cs"/>
          <w:sz w:val="24"/>
          <w:szCs w:val="24"/>
          <w:cs/>
        </w:rPr>
        <w:t xml:space="preserve"> ඉල්ලීමක් නොවන කල්හි </w:t>
      </w:r>
      <w:r w:rsidR="003956F5">
        <w:rPr>
          <w:rFonts w:ascii="Iskoola Pota" w:hAnsi="Iskoola Pota" w:cs="Iskoola Pota" w:hint="cs"/>
          <w:sz w:val="24"/>
          <w:szCs w:val="24"/>
          <w:cs/>
        </w:rPr>
        <w:t>දිස්ත්‍රික්කය තුළ වුව</w:t>
      </w:r>
      <w:r w:rsidR="0080659A">
        <w:rPr>
          <w:rFonts w:ascii="Iskoola Pota" w:hAnsi="Iskoola Pota" w:cs="Iskoola Pota" w:hint="cs"/>
          <w:sz w:val="24"/>
          <w:szCs w:val="24"/>
          <w:cs/>
        </w:rPr>
        <w:t xml:space="preserve"> </w:t>
      </w:r>
      <w:r w:rsidR="003956F5">
        <w:rPr>
          <w:rFonts w:ascii="Iskoola Pota" w:hAnsi="Iskoola Pota" w:cs="Iskoola Pota" w:hint="cs"/>
          <w:sz w:val="24"/>
          <w:szCs w:val="24"/>
          <w:cs/>
        </w:rPr>
        <w:t>ද මාරු නොකළ යුතු</w:t>
      </w:r>
      <w:r w:rsidR="00B84391">
        <w:rPr>
          <w:rFonts w:ascii="Iskoola Pota" w:hAnsi="Iskoola Pota" w:cs="Iskoola Pota" w:hint="cs"/>
          <w:sz w:val="24"/>
          <w:szCs w:val="24"/>
          <w:cs/>
        </w:rPr>
        <w:t xml:space="preserve"> </w:t>
      </w:r>
      <w:r w:rsidR="003956F5">
        <w:rPr>
          <w:rFonts w:ascii="Iskoola Pota" w:hAnsi="Iskoola Pota" w:cs="Iskoola Pota" w:hint="cs"/>
          <w:sz w:val="24"/>
          <w:szCs w:val="24"/>
          <w:cs/>
        </w:rPr>
        <w:t>ය.</w:t>
      </w:r>
    </w:p>
    <w:p w:rsidR="00EF0449" w:rsidRDefault="00EF0449" w:rsidP="002E16C2">
      <w:pPr>
        <w:pStyle w:val="NoSpacing"/>
        <w:spacing w:line="276" w:lineRule="auto"/>
        <w:ind w:left="720"/>
        <w:jc w:val="both"/>
        <w:rPr>
          <w:rFonts w:ascii="Iskoola Pota" w:hAnsi="Iskoola Pota" w:cs="Iskoola Pota"/>
          <w:sz w:val="24"/>
          <w:szCs w:val="24"/>
          <w:cs/>
        </w:rPr>
      </w:pPr>
    </w:p>
    <w:p w:rsidR="009F72DF" w:rsidRPr="000D13E2" w:rsidRDefault="00A519E8" w:rsidP="00393F98">
      <w:pPr>
        <w:pStyle w:val="NoSpacing"/>
        <w:spacing w:line="276" w:lineRule="auto"/>
        <w:ind w:left="1260" w:hanging="540"/>
        <w:jc w:val="both"/>
        <w:rPr>
          <w:rFonts w:ascii="Iskoola Pota" w:hAnsi="Iskoola Pota" w:cs="Iskoola Pota"/>
          <w:b/>
          <w:sz w:val="24"/>
          <w:szCs w:val="24"/>
          <w:cs/>
        </w:rPr>
      </w:pPr>
      <w:r w:rsidRPr="000D13E2">
        <w:rPr>
          <w:rFonts w:ascii="Iskoola Pota" w:hAnsi="Iskoola Pota" w:cs="Iskoola Pota" w:hint="cs"/>
          <w:b/>
          <w:sz w:val="24"/>
          <w:szCs w:val="24"/>
          <w:cs/>
        </w:rPr>
        <w:t>5.3</w:t>
      </w:r>
      <w:r w:rsidRPr="000D13E2">
        <w:rPr>
          <w:rFonts w:ascii="Iskoola Pota" w:hAnsi="Iskoola Pota" w:cs="Iskoola Pota"/>
          <w:b/>
          <w:sz w:val="24"/>
          <w:szCs w:val="24"/>
          <w:cs/>
        </w:rPr>
        <w:tab/>
      </w:r>
      <w:r w:rsidR="005D4E8C" w:rsidRPr="000D13E2">
        <w:rPr>
          <w:rFonts w:ascii="Iskoola Pota" w:hAnsi="Iskoola Pota" w:cs="Iskoola Pota" w:hint="cs"/>
          <w:b/>
          <w:sz w:val="24"/>
          <w:szCs w:val="24"/>
          <w:cs/>
        </w:rPr>
        <w:t>වෘත්තීය සමිති සඳහා අනුග්‍රහය</w:t>
      </w:r>
    </w:p>
    <w:p w:rsidR="005D4E8C" w:rsidRDefault="005D4E8C" w:rsidP="002E16C2">
      <w:pPr>
        <w:pStyle w:val="NoSpacing"/>
        <w:spacing w:line="276" w:lineRule="auto"/>
        <w:jc w:val="both"/>
        <w:rPr>
          <w:rFonts w:ascii="Iskoola Pota" w:hAnsi="Iskoola Pota" w:cs="Iskoola Pota"/>
          <w:b/>
          <w:sz w:val="24"/>
          <w:szCs w:val="24"/>
          <w:cs/>
        </w:rPr>
      </w:pPr>
    </w:p>
    <w:p w:rsidR="005D4E8C" w:rsidRDefault="005D4E8C" w:rsidP="002E16C2">
      <w:pPr>
        <w:pStyle w:val="NoSpacing"/>
        <w:spacing w:line="276" w:lineRule="auto"/>
        <w:ind w:left="1980" w:hanging="720"/>
        <w:jc w:val="both"/>
        <w:rPr>
          <w:rFonts w:ascii="Iskoola Pota" w:hAnsi="Iskoola Pota" w:cs="Iskoola Pota"/>
          <w:b/>
          <w:sz w:val="24"/>
          <w:szCs w:val="24"/>
          <w:cs/>
        </w:rPr>
      </w:pPr>
      <w:r>
        <w:rPr>
          <w:rFonts w:ascii="Iskoola Pota" w:hAnsi="Iskoola Pota" w:cs="Iskoola Pota" w:hint="cs"/>
          <w:b/>
          <w:sz w:val="24"/>
          <w:szCs w:val="24"/>
          <w:cs/>
        </w:rPr>
        <w:t>5.</w:t>
      </w:r>
      <w:r w:rsidR="00DE6C1B">
        <w:rPr>
          <w:rFonts w:ascii="Iskoola Pota" w:hAnsi="Iskoola Pota" w:cs="Iskoola Pota" w:hint="cs"/>
          <w:b/>
          <w:sz w:val="24"/>
          <w:szCs w:val="24"/>
          <w:cs/>
        </w:rPr>
        <w:t>3</w:t>
      </w:r>
      <w:r>
        <w:rPr>
          <w:rFonts w:ascii="Iskoola Pota" w:hAnsi="Iskoola Pota" w:cs="Iskoola Pota" w:hint="cs"/>
          <w:b/>
          <w:sz w:val="24"/>
          <w:szCs w:val="24"/>
          <w:cs/>
        </w:rPr>
        <w:t>.1.</w:t>
      </w:r>
      <w:r>
        <w:rPr>
          <w:rFonts w:ascii="Iskoola Pota" w:hAnsi="Iskoola Pota" w:cs="Iskoola Pota"/>
          <w:b/>
          <w:sz w:val="24"/>
          <w:szCs w:val="24"/>
          <w:cs/>
        </w:rPr>
        <w:tab/>
      </w:r>
      <w:r>
        <w:rPr>
          <w:rFonts w:ascii="Iskoola Pota" w:hAnsi="Iskoola Pota" w:cs="Iskoola Pota" w:hint="cs"/>
          <w:b/>
          <w:sz w:val="24"/>
          <w:szCs w:val="24"/>
          <w:cs/>
        </w:rPr>
        <w:t>කම්කරු කොමසාරිස් විසි</w:t>
      </w:r>
      <w:r w:rsidR="00385B84">
        <w:rPr>
          <w:rFonts w:ascii="Iskoola Pota" w:hAnsi="Iskoola Pota" w:cs="Iskoola Pota" w:hint="cs"/>
          <w:b/>
          <w:sz w:val="24"/>
          <w:szCs w:val="24"/>
          <w:cs/>
        </w:rPr>
        <w:t>න්</w:t>
      </w:r>
      <w:r w:rsidR="003E5411">
        <w:rPr>
          <w:rFonts w:ascii="Iskoola Pota" w:hAnsi="Iskoola Pota" w:cs="Iskoola Pota" w:hint="cs"/>
          <w:b/>
          <w:sz w:val="24"/>
          <w:szCs w:val="24"/>
          <w:cs/>
        </w:rPr>
        <w:t xml:space="preserve"> </w:t>
      </w:r>
      <w:r w:rsidR="00385B84">
        <w:rPr>
          <w:rFonts w:ascii="Iskoola Pota" w:hAnsi="Iskoola Pota" w:cs="Iskoola Pota" w:hint="cs"/>
          <w:b/>
          <w:sz w:val="24"/>
          <w:szCs w:val="24"/>
          <w:cs/>
        </w:rPr>
        <w:t>ලි</w:t>
      </w:r>
      <w:r w:rsidR="006576DA">
        <w:rPr>
          <w:rFonts w:ascii="Iskoola Pota" w:hAnsi="Iskoola Pota" w:cs="Iskoola Pota" w:hint="cs"/>
          <w:b/>
          <w:sz w:val="24"/>
          <w:szCs w:val="24"/>
          <w:cs/>
        </w:rPr>
        <w:t xml:space="preserve">යාපදිංචි කරනු ලැබූ වෘත්තීය සංගමයක, </w:t>
      </w:r>
      <w:r w:rsidR="005E3547">
        <w:rPr>
          <w:rFonts w:ascii="Iskoola Pota" w:hAnsi="Iskoola Pota" w:cs="Iskoola Pota" w:hint="cs"/>
          <w:b/>
          <w:sz w:val="24"/>
          <w:szCs w:val="24"/>
          <w:cs/>
        </w:rPr>
        <w:t>සංවිධානයක ලේකම්, සභාපති, භාණ්ඩාගාරික හා මධ්‍ය විධායක සභිකයන් මාරු කරන්නේ නම් අදාළ වෘත්තීය සංගමයේ ලේකම්ගේ නිර්දේශ සැලකිල්ලට ගෙන සංගමයේ කටයුතු වලට බාධා නොවන සේවා ස්ථානයකට මාරු කළ යුතු</w:t>
      </w:r>
      <w:r w:rsidR="006F6321">
        <w:rPr>
          <w:rFonts w:ascii="Iskoola Pota" w:hAnsi="Iskoola Pota" w:cs="Iskoola Pota" w:hint="cs"/>
          <w:b/>
          <w:sz w:val="24"/>
          <w:szCs w:val="24"/>
          <w:cs/>
        </w:rPr>
        <w:t xml:space="preserve"> </w:t>
      </w:r>
      <w:r w:rsidR="005E3547">
        <w:rPr>
          <w:rFonts w:ascii="Iskoola Pota" w:hAnsi="Iskoola Pota" w:cs="Iskoola Pota" w:hint="cs"/>
          <w:b/>
          <w:sz w:val="24"/>
          <w:szCs w:val="24"/>
          <w:cs/>
        </w:rPr>
        <w:t>ය</w:t>
      </w:r>
      <w:r w:rsidR="00587488">
        <w:rPr>
          <w:rFonts w:ascii="Iskoola Pota" w:hAnsi="Iskoola Pota" w:cs="Iskoola Pota" w:hint="cs"/>
          <w:b/>
          <w:sz w:val="24"/>
          <w:szCs w:val="24"/>
          <w:cs/>
        </w:rPr>
        <w:t>.</w:t>
      </w:r>
    </w:p>
    <w:p w:rsidR="000E6275" w:rsidRDefault="000E6275" w:rsidP="002E16C2">
      <w:pPr>
        <w:pStyle w:val="NoSpacing"/>
        <w:spacing w:line="276" w:lineRule="auto"/>
        <w:ind w:left="1980"/>
        <w:jc w:val="both"/>
        <w:rPr>
          <w:rFonts w:ascii="Iskoola Pota" w:hAnsi="Iskoola Pota" w:cs="Iskoola Pota"/>
          <w:b/>
          <w:sz w:val="24"/>
          <w:szCs w:val="24"/>
          <w:cs/>
        </w:rPr>
      </w:pPr>
    </w:p>
    <w:p w:rsidR="000E6275" w:rsidRDefault="000E6275" w:rsidP="002E16C2">
      <w:pPr>
        <w:pStyle w:val="NoSpacing"/>
        <w:spacing w:line="276" w:lineRule="auto"/>
        <w:ind w:left="1980" w:hanging="720"/>
        <w:jc w:val="both"/>
        <w:rPr>
          <w:rFonts w:ascii="Iskoola Pota" w:hAnsi="Iskoola Pota" w:cs="Iskoola Pota"/>
          <w:b/>
          <w:sz w:val="24"/>
          <w:szCs w:val="24"/>
        </w:rPr>
      </w:pPr>
      <w:r>
        <w:rPr>
          <w:rFonts w:ascii="Iskoola Pota" w:hAnsi="Iskoola Pota" w:cs="Iskoola Pota" w:hint="cs"/>
          <w:b/>
          <w:sz w:val="24"/>
          <w:szCs w:val="24"/>
          <w:cs/>
        </w:rPr>
        <w:t>5.</w:t>
      </w:r>
      <w:r w:rsidR="00DE6C1B">
        <w:rPr>
          <w:rFonts w:ascii="Iskoola Pota" w:hAnsi="Iskoola Pota" w:cs="Iskoola Pota" w:hint="cs"/>
          <w:b/>
          <w:sz w:val="24"/>
          <w:szCs w:val="24"/>
          <w:cs/>
        </w:rPr>
        <w:t>3</w:t>
      </w:r>
      <w:r>
        <w:rPr>
          <w:rFonts w:ascii="Iskoola Pota" w:hAnsi="Iskoola Pota" w:cs="Iskoola Pota" w:hint="cs"/>
          <w:b/>
          <w:sz w:val="24"/>
          <w:szCs w:val="24"/>
          <w:cs/>
        </w:rPr>
        <w:t>.2.</w:t>
      </w:r>
      <w:r>
        <w:rPr>
          <w:rFonts w:ascii="Iskoola Pota" w:hAnsi="Iskoola Pota" w:cs="Iskoola Pota"/>
          <w:b/>
          <w:sz w:val="24"/>
          <w:szCs w:val="24"/>
          <w:cs/>
        </w:rPr>
        <w:tab/>
      </w:r>
      <w:r w:rsidR="008557B0">
        <w:rPr>
          <w:rFonts w:ascii="Iskoola Pota" w:hAnsi="Iskoola Pota" w:cs="Iskoola Pota" w:hint="cs"/>
          <w:b/>
          <w:sz w:val="24"/>
          <w:szCs w:val="24"/>
          <w:cs/>
        </w:rPr>
        <w:t>මෙම වගන්තියේ දැක්වෙන අනුග්‍රහ භුක්ති විඳීම</w:t>
      </w:r>
      <w:r w:rsidR="00E8160C">
        <w:rPr>
          <w:rFonts w:ascii="Iskoola Pota" w:hAnsi="Iskoola Pota" w:cs="Iskoola Pota" w:hint="cs"/>
          <w:b/>
          <w:sz w:val="24"/>
          <w:szCs w:val="24"/>
          <w:cs/>
        </w:rPr>
        <w:t xml:space="preserve">ට අපේක්‍ෂා කරන වෘත්තීය සංගමයේ නිලධරයන් ඒ සඳහා අයදුම්පත්‍රයක් පිළියෙල කර (ආයතන සංග්‍රහයේ </w:t>
      </w:r>
      <w:r w:rsidR="00E8160C" w:rsidRPr="00AE46D4">
        <w:rPr>
          <w:rFonts w:ascii="Iskoola Pota" w:hAnsi="Iskoola Pota" w:cs="Iskoola Pota"/>
          <w:bCs/>
          <w:sz w:val="24"/>
          <w:szCs w:val="24"/>
        </w:rPr>
        <w:t>XXV</w:t>
      </w:r>
      <w:r w:rsidR="00E8160C">
        <w:rPr>
          <w:rFonts w:ascii="Iskoola Pota" w:hAnsi="Iskoola Pota" w:cs="Iskoola Pota" w:hint="cs"/>
          <w:b/>
          <w:sz w:val="24"/>
          <w:szCs w:val="24"/>
          <w:cs/>
        </w:rPr>
        <w:t xml:space="preserve"> පරිච්ඡේදයේ 7.5 උප වගන්තිය අනුව) ස්ථාන මාරු කමිටු රැස්වීමට </w:t>
      </w:r>
      <w:r w:rsidR="00041F82">
        <w:rPr>
          <w:rFonts w:ascii="Iskoola Pota" w:hAnsi="Iskoola Pota" w:cs="Iskoola Pota" w:hint="cs"/>
          <w:b/>
          <w:sz w:val="24"/>
          <w:szCs w:val="24"/>
          <w:cs/>
        </w:rPr>
        <w:t xml:space="preserve">සති දෙකකටවත් පෙර </w:t>
      </w:r>
      <w:r w:rsidR="00923AE2" w:rsidRPr="00701E5C">
        <w:rPr>
          <w:rFonts w:ascii="Iskoola Pota" w:hAnsi="Iskoola Pota" w:cs="Iskoola Pota" w:hint="cs"/>
          <w:sz w:val="24"/>
          <w:szCs w:val="24"/>
          <w:cs/>
        </w:rPr>
        <w:t>ජාතික ඵලදායිතා ලේකම් කාර්යාලයේ අධ්‍යක්‍ෂ</w:t>
      </w:r>
      <w:r w:rsidR="006A14B1">
        <w:rPr>
          <w:rFonts w:ascii="Iskoola Pota" w:hAnsi="Iskoola Pota" w:cs="Iskoola Pota" w:hint="cs"/>
          <w:b/>
          <w:sz w:val="24"/>
          <w:szCs w:val="24"/>
          <w:cs/>
        </w:rPr>
        <w:t xml:space="preserve"> වෙත ඉදිරිපත් කිරීමෙන් අනතුරුව ආයතන සංග්‍රහයේ </w:t>
      </w:r>
      <w:r w:rsidR="006A14B1" w:rsidRPr="00AE46D4">
        <w:rPr>
          <w:rFonts w:ascii="Iskoola Pota" w:hAnsi="Iskoola Pota" w:cs="Iskoola Pota"/>
          <w:bCs/>
          <w:sz w:val="24"/>
          <w:szCs w:val="24"/>
        </w:rPr>
        <w:t>XXV</w:t>
      </w:r>
      <w:r w:rsidR="006A14B1">
        <w:rPr>
          <w:rFonts w:ascii="Iskoola Pota" w:hAnsi="Iskoola Pota" w:cs="Iskoola Pota"/>
          <w:b/>
          <w:sz w:val="24"/>
          <w:szCs w:val="24"/>
        </w:rPr>
        <w:t xml:space="preserve"> </w:t>
      </w:r>
      <w:r w:rsidR="006A14B1">
        <w:rPr>
          <w:rFonts w:ascii="Iskoola Pota" w:hAnsi="Iskoola Pota" w:cs="Iskoola Pota" w:hint="cs"/>
          <w:b/>
          <w:sz w:val="24"/>
          <w:szCs w:val="24"/>
          <w:cs/>
        </w:rPr>
        <w:t xml:space="preserve">පරිච්ඡේදයේ </w:t>
      </w:r>
      <w:r w:rsidR="00F238EB" w:rsidRPr="00CA2177">
        <w:rPr>
          <w:rFonts w:ascii="Iskoola Pota" w:hAnsi="Iskoola Pota" w:cs="Iskoola Pota" w:hint="cs"/>
          <w:b/>
          <w:sz w:val="24"/>
          <w:szCs w:val="24"/>
          <w:cs/>
        </w:rPr>
        <w:t>7</w:t>
      </w:r>
      <w:r w:rsidR="00F238EB" w:rsidRPr="00AE46D4">
        <w:rPr>
          <w:rFonts w:ascii="Iskoola Pota" w:hAnsi="Iskoola Pota" w:cs="Iskoola Pota"/>
          <w:bCs/>
          <w:sz w:val="24"/>
          <w:szCs w:val="24"/>
        </w:rPr>
        <w:t>:2</w:t>
      </w:r>
      <w:r w:rsidR="00F238EB">
        <w:rPr>
          <w:rFonts w:ascii="Iskoola Pota" w:hAnsi="Iskoola Pota" w:cs="Iskoola Pota"/>
          <w:b/>
          <w:sz w:val="24"/>
          <w:szCs w:val="24"/>
        </w:rPr>
        <w:t xml:space="preserve"> </w:t>
      </w:r>
      <w:r w:rsidR="00F97202">
        <w:rPr>
          <w:rFonts w:ascii="Iskoola Pota" w:hAnsi="Iskoola Pota" w:cs="Iskoola Pota" w:hint="cs"/>
          <w:b/>
          <w:sz w:val="24"/>
          <w:szCs w:val="24"/>
          <w:cs/>
        </w:rPr>
        <w:t xml:space="preserve">උප </w:t>
      </w:r>
      <w:r w:rsidR="00554FEA">
        <w:rPr>
          <w:rFonts w:ascii="Iskoola Pota" w:hAnsi="Iskoola Pota" w:cs="Iskoola Pota" w:hint="cs"/>
          <w:b/>
          <w:sz w:val="24"/>
          <w:szCs w:val="24"/>
          <w:cs/>
        </w:rPr>
        <w:t xml:space="preserve">වගන්තිය අනුව අනුග්‍රහය ලබා දිය යුතු වන්නේ, කවර නිලතල වලටද යන වගත්, ආයතන සංග්‍රහයේ </w:t>
      </w:r>
      <w:r w:rsidR="00554FEA" w:rsidRPr="00AE46D4">
        <w:rPr>
          <w:rFonts w:ascii="Iskoola Pota" w:hAnsi="Iskoola Pota" w:cs="Iskoola Pota"/>
          <w:bCs/>
          <w:sz w:val="24"/>
          <w:szCs w:val="24"/>
        </w:rPr>
        <w:t>XXV</w:t>
      </w:r>
      <w:r w:rsidR="00554FEA">
        <w:rPr>
          <w:rFonts w:ascii="Iskoola Pota" w:hAnsi="Iskoola Pota" w:cs="Iskoola Pota"/>
          <w:b/>
          <w:sz w:val="24"/>
          <w:szCs w:val="24"/>
        </w:rPr>
        <w:t xml:space="preserve"> </w:t>
      </w:r>
      <w:r w:rsidR="00554FEA">
        <w:rPr>
          <w:rFonts w:ascii="Iskoola Pota" w:hAnsi="Iskoola Pota" w:cs="Iskoola Pota" w:hint="cs"/>
          <w:b/>
          <w:sz w:val="24"/>
          <w:szCs w:val="24"/>
          <w:cs/>
        </w:rPr>
        <w:t>පරිච්ඡේදයේ 7.6 උප වගන්තිය අනුව නිසි බලධරයා විසින් තීරණය කරනු ලැබේ. මේ පිළිබඳව පසුව ඉදිරිපත් කරනු ලබන ඉල්ලීම් සලකා බලනු නොලැබේ.</w:t>
      </w:r>
    </w:p>
    <w:p w:rsidR="002E16C2" w:rsidRDefault="002E16C2" w:rsidP="002E16C2">
      <w:pPr>
        <w:pStyle w:val="NoSpacing"/>
        <w:spacing w:line="276" w:lineRule="auto"/>
        <w:ind w:left="1980" w:hanging="720"/>
        <w:jc w:val="both"/>
        <w:rPr>
          <w:rFonts w:ascii="Iskoola Pota" w:hAnsi="Iskoola Pota" w:cs="Iskoola Pota"/>
          <w:b/>
          <w:sz w:val="24"/>
          <w:szCs w:val="24"/>
        </w:rPr>
      </w:pPr>
    </w:p>
    <w:p w:rsidR="002E16C2" w:rsidRDefault="002E16C2" w:rsidP="002E16C2">
      <w:pPr>
        <w:pStyle w:val="NoSpacing"/>
        <w:spacing w:line="276" w:lineRule="auto"/>
        <w:ind w:left="1980" w:hanging="720"/>
        <w:jc w:val="both"/>
        <w:rPr>
          <w:rFonts w:ascii="Iskoola Pota" w:hAnsi="Iskoola Pota" w:cs="Iskoola Pota"/>
          <w:b/>
          <w:sz w:val="24"/>
          <w:szCs w:val="24"/>
        </w:rPr>
      </w:pPr>
    </w:p>
    <w:p w:rsidR="00170132" w:rsidRDefault="00170132" w:rsidP="002E16C2">
      <w:pPr>
        <w:pStyle w:val="NoSpacing"/>
        <w:spacing w:line="276" w:lineRule="auto"/>
        <w:ind w:left="1980" w:hanging="720"/>
        <w:jc w:val="both"/>
        <w:rPr>
          <w:rFonts w:ascii="Iskoola Pota" w:hAnsi="Iskoola Pota" w:cs="Iskoola Pota"/>
          <w:b/>
          <w:sz w:val="24"/>
          <w:szCs w:val="24"/>
        </w:rPr>
      </w:pPr>
    </w:p>
    <w:p w:rsidR="00170132" w:rsidRDefault="00170132" w:rsidP="002E16C2">
      <w:pPr>
        <w:pStyle w:val="NoSpacing"/>
        <w:spacing w:line="276" w:lineRule="auto"/>
        <w:ind w:left="1980" w:hanging="720"/>
        <w:jc w:val="both"/>
        <w:rPr>
          <w:rFonts w:ascii="Iskoola Pota" w:hAnsi="Iskoola Pota" w:cs="Iskoola Pota"/>
          <w:b/>
          <w:sz w:val="24"/>
          <w:szCs w:val="24"/>
        </w:rPr>
      </w:pPr>
    </w:p>
    <w:p w:rsidR="0088229A" w:rsidRDefault="0088229A" w:rsidP="002E16C2">
      <w:pPr>
        <w:pStyle w:val="NoSpacing"/>
        <w:spacing w:line="276" w:lineRule="auto"/>
        <w:ind w:left="1980" w:hanging="720"/>
        <w:jc w:val="both"/>
        <w:rPr>
          <w:rFonts w:ascii="Iskoola Pota" w:hAnsi="Iskoola Pota" w:cs="Iskoola Pota"/>
          <w:b/>
          <w:sz w:val="24"/>
          <w:szCs w:val="24"/>
        </w:rPr>
      </w:pPr>
    </w:p>
    <w:p w:rsidR="0088229A" w:rsidRDefault="0088229A" w:rsidP="002E16C2">
      <w:pPr>
        <w:pStyle w:val="NoSpacing"/>
        <w:spacing w:line="276" w:lineRule="auto"/>
        <w:ind w:left="1980" w:hanging="720"/>
        <w:jc w:val="both"/>
        <w:rPr>
          <w:rFonts w:ascii="Iskoola Pota" w:hAnsi="Iskoola Pota" w:cs="Iskoola Pota"/>
          <w:b/>
          <w:sz w:val="24"/>
          <w:szCs w:val="24"/>
        </w:rPr>
      </w:pPr>
    </w:p>
    <w:p w:rsidR="0088229A" w:rsidRDefault="0088229A" w:rsidP="002E16C2">
      <w:pPr>
        <w:pStyle w:val="NoSpacing"/>
        <w:spacing w:line="276" w:lineRule="auto"/>
        <w:ind w:left="1980" w:hanging="720"/>
        <w:jc w:val="both"/>
        <w:rPr>
          <w:rFonts w:ascii="Iskoola Pota" w:hAnsi="Iskoola Pota" w:cs="Iskoola Pota"/>
          <w:b/>
          <w:sz w:val="24"/>
          <w:szCs w:val="24"/>
        </w:rPr>
      </w:pPr>
    </w:p>
    <w:p w:rsidR="0088229A" w:rsidRDefault="0088229A" w:rsidP="002E16C2">
      <w:pPr>
        <w:pStyle w:val="NoSpacing"/>
        <w:spacing w:line="276" w:lineRule="auto"/>
        <w:ind w:left="1980" w:hanging="720"/>
        <w:jc w:val="both"/>
        <w:rPr>
          <w:rFonts w:ascii="Iskoola Pota" w:hAnsi="Iskoola Pota" w:cs="Iskoola Pota"/>
          <w:b/>
          <w:sz w:val="24"/>
          <w:szCs w:val="24"/>
        </w:rPr>
      </w:pPr>
    </w:p>
    <w:p w:rsidR="00170132" w:rsidRPr="005D4E8C" w:rsidRDefault="00170132" w:rsidP="002E16C2">
      <w:pPr>
        <w:pStyle w:val="NoSpacing"/>
        <w:spacing w:line="276" w:lineRule="auto"/>
        <w:ind w:left="1980" w:hanging="720"/>
        <w:jc w:val="both"/>
        <w:rPr>
          <w:rFonts w:ascii="Iskoola Pota" w:hAnsi="Iskoola Pota" w:cs="Iskoola Pota"/>
          <w:b/>
          <w:sz w:val="24"/>
          <w:szCs w:val="24"/>
          <w:cs/>
        </w:rPr>
      </w:pPr>
    </w:p>
    <w:p w:rsidR="005C4C90" w:rsidRDefault="005C4C90" w:rsidP="002E16C2">
      <w:pPr>
        <w:pStyle w:val="NoSpacing"/>
        <w:spacing w:line="276" w:lineRule="auto"/>
        <w:jc w:val="both"/>
        <w:rPr>
          <w:rFonts w:ascii="Iskoola Pota" w:hAnsi="Iskoola Pota" w:cs="Iskoola Pota"/>
          <w:sz w:val="24"/>
          <w:szCs w:val="24"/>
        </w:rPr>
      </w:pPr>
    </w:p>
    <w:p w:rsidR="00AE7977" w:rsidRPr="00DC4DE7" w:rsidRDefault="00AE7977" w:rsidP="002E16C2">
      <w:pPr>
        <w:pStyle w:val="NoSpacing"/>
        <w:spacing w:line="276" w:lineRule="auto"/>
        <w:ind w:left="720"/>
        <w:jc w:val="both"/>
        <w:rPr>
          <w:rFonts w:ascii="Iskoola Pota" w:hAnsi="Iskoola Pota" w:cs="Iskoola Pota"/>
          <w:sz w:val="2"/>
          <w:szCs w:val="24"/>
        </w:rPr>
      </w:pPr>
    </w:p>
    <w:p w:rsidR="006635B8" w:rsidRDefault="006635B8" w:rsidP="002E16C2">
      <w:pPr>
        <w:pStyle w:val="NoSpacing"/>
        <w:spacing w:line="276" w:lineRule="auto"/>
        <w:jc w:val="both"/>
        <w:rPr>
          <w:rFonts w:ascii="Iskoola Pota" w:hAnsi="Iskoola Pota" w:cs="Iskoola Pota"/>
          <w:b/>
          <w:bCs/>
          <w:sz w:val="24"/>
          <w:szCs w:val="24"/>
        </w:rPr>
      </w:pPr>
      <w:r w:rsidRPr="006635B8">
        <w:rPr>
          <w:rFonts w:ascii="Iskoola Pota" w:hAnsi="Iskoola Pota" w:cs="Iskoola Pota"/>
          <w:b/>
          <w:bCs/>
          <w:sz w:val="24"/>
          <w:szCs w:val="24"/>
        </w:rPr>
        <w:t>6.</w:t>
      </w:r>
      <w:r w:rsidR="009B310B">
        <w:rPr>
          <w:rFonts w:ascii="Iskoola Pota" w:hAnsi="Iskoola Pota" w:cs="Iskoola Pota"/>
          <w:sz w:val="24"/>
          <w:szCs w:val="24"/>
          <w:cs/>
        </w:rPr>
        <w:tab/>
      </w:r>
      <w:r w:rsidR="007A02AA" w:rsidRPr="007A02AA">
        <w:rPr>
          <w:rFonts w:ascii="Iskoola Pota" w:hAnsi="Iskoola Pota" w:cs="Iskoola Pota" w:hint="cs"/>
          <w:b/>
          <w:bCs/>
          <w:sz w:val="24"/>
          <w:szCs w:val="24"/>
          <w:cs/>
        </w:rPr>
        <w:t xml:space="preserve">වාර්ෂික අභ්‍යන්තර </w:t>
      </w:r>
      <w:r w:rsidRPr="007A02AA">
        <w:rPr>
          <w:rFonts w:ascii="Iskoola Pota" w:hAnsi="Iskoola Pota" w:cs="Iskoola Pota" w:hint="cs"/>
          <w:b/>
          <w:bCs/>
          <w:sz w:val="24"/>
          <w:szCs w:val="24"/>
          <w:cs/>
        </w:rPr>
        <w:t>ස්ථාන මාරු කාල සටහන</w:t>
      </w:r>
    </w:p>
    <w:tbl>
      <w:tblPr>
        <w:tblStyle w:val="TableGrid"/>
        <w:tblpPr w:leftFromText="180" w:rightFromText="180" w:vertAnchor="text" w:horzAnchor="margin" w:tblpXSpec="right" w:tblpY="96"/>
        <w:tblW w:w="0" w:type="auto"/>
        <w:tblLook w:val="04A0" w:firstRow="1" w:lastRow="0" w:firstColumn="1" w:lastColumn="0" w:noHBand="0" w:noVBand="1"/>
      </w:tblPr>
      <w:tblGrid>
        <w:gridCol w:w="535"/>
        <w:gridCol w:w="6480"/>
        <w:gridCol w:w="2002"/>
      </w:tblGrid>
      <w:tr w:rsidR="00E04994" w:rsidTr="00FA0356">
        <w:trPr>
          <w:trHeight w:val="432"/>
        </w:trPr>
        <w:tc>
          <w:tcPr>
            <w:tcW w:w="535" w:type="dxa"/>
          </w:tcPr>
          <w:p w:rsidR="00E04994" w:rsidRDefault="00E04994" w:rsidP="002E16C2">
            <w:pPr>
              <w:pStyle w:val="NoSpacing"/>
              <w:spacing w:line="276" w:lineRule="auto"/>
              <w:jc w:val="both"/>
              <w:rPr>
                <w:rFonts w:ascii="Iskoola Pota" w:hAnsi="Iskoola Pota" w:cs="Iskoola Pota"/>
                <w:sz w:val="24"/>
                <w:szCs w:val="24"/>
                <w:cs/>
              </w:rPr>
            </w:pPr>
          </w:p>
        </w:tc>
        <w:tc>
          <w:tcPr>
            <w:tcW w:w="6480" w:type="dxa"/>
            <w:vAlign w:val="center"/>
          </w:tcPr>
          <w:p w:rsidR="00E04994" w:rsidRDefault="006346A1" w:rsidP="002E16C2">
            <w:pPr>
              <w:pStyle w:val="NoSpacing"/>
              <w:spacing w:line="276" w:lineRule="auto"/>
              <w:jc w:val="both"/>
              <w:rPr>
                <w:rFonts w:ascii="Iskoola Pota" w:hAnsi="Iskoola Pota" w:cs="Iskoola Pota"/>
                <w:sz w:val="24"/>
                <w:szCs w:val="24"/>
                <w:cs/>
              </w:rPr>
            </w:pPr>
            <w:r>
              <w:rPr>
                <w:rFonts w:ascii="Iskoola Pota" w:hAnsi="Iskoola Pota" w:cs="Iskoola Pota" w:hint="cs"/>
                <w:sz w:val="24"/>
                <w:szCs w:val="24"/>
                <w:cs/>
              </w:rPr>
              <w:t>කාරණය</w:t>
            </w:r>
          </w:p>
        </w:tc>
        <w:tc>
          <w:tcPr>
            <w:tcW w:w="2002" w:type="dxa"/>
            <w:vAlign w:val="center"/>
          </w:tcPr>
          <w:p w:rsidR="00E04994" w:rsidRDefault="006346A1" w:rsidP="002E16C2">
            <w:pPr>
              <w:pStyle w:val="NoSpacing"/>
              <w:spacing w:line="276" w:lineRule="auto"/>
              <w:jc w:val="both"/>
              <w:rPr>
                <w:rFonts w:ascii="Iskoola Pota" w:hAnsi="Iskoola Pota" w:cs="Iskoola Pota"/>
                <w:sz w:val="24"/>
                <w:szCs w:val="24"/>
                <w:cs/>
              </w:rPr>
            </w:pPr>
            <w:r>
              <w:rPr>
                <w:rFonts w:ascii="Iskoola Pota" w:hAnsi="Iskoola Pota" w:cs="Iskoola Pota" w:hint="cs"/>
                <w:sz w:val="24"/>
                <w:szCs w:val="24"/>
                <w:cs/>
              </w:rPr>
              <w:t>දිනය</w:t>
            </w:r>
          </w:p>
        </w:tc>
      </w:tr>
      <w:tr w:rsidR="00E04994" w:rsidTr="003B361F">
        <w:trPr>
          <w:trHeight w:val="432"/>
        </w:trPr>
        <w:tc>
          <w:tcPr>
            <w:tcW w:w="535" w:type="dxa"/>
            <w:vAlign w:val="center"/>
          </w:tcPr>
          <w:p w:rsidR="00E04994" w:rsidRPr="00B81639" w:rsidRDefault="006346A1" w:rsidP="002E16C2">
            <w:pPr>
              <w:pStyle w:val="NoSpacing"/>
              <w:spacing w:line="276" w:lineRule="auto"/>
              <w:jc w:val="both"/>
              <w:rPr>
                <w:rFonts w:ascii="Iskoola Pota" w:hAnsi="Iskoola Pota" w:cs="Iskoola Pota"/>
                <w:sz w:val="24"/>
                <w:szCs w:val="24"/>
                <w:cs/>
              </w:rPr>
            </w:pPr>
            <w:r>
              <w:rPr>
                <w:rFonts w:ascii="Iskoola Pota" w:hAnsi="Iskoola Pota" w:cs="Iskoola Pota" w:hint="cs"/>
                <w:sz w:val="24"/>
                <w:szCs w:val="24"/>
                <w:cs/>
              </w:rPr>
              <w:t>01.</w:t>
            </w:r>
          </w:p>
        </w:tc>
        <w:tc>
          <w:tcPr>
            <w:tcW w:w="6480" w:type="dxa"/>
            <w:vAlign w:val="center"/>
          </w:tcPr>
          <w:p w:rsidR="00E04994" w:rsidRPr="00B81639" w:rsidRDefault="005B5921" w:rsidP="002E16C2">
            <w:pPr>
              <w:pStyle w:val="NoSpacing"/>
              <w:spacing w:line="276" w:lineRule="auto"/>
              <w:jc w:val="both"/>
              <w:rPr>
                <w:rFonts w:ascii="Iskoola Pota" w:hAnsi="Iskoola Pota" w:cs="Iskoola Pota"/>
                <w:sz w:val="24"/>
                <w:szCs w:val="24"/>
                <w:cs/>
              </w:rPr>
            </w:pPr>
            <w:r>
              <w:rPr>
                <w:rFonts w:ascii="Iskoola Pota" w:hAnsi="Iskoola Pota" w:cs="Iskoola Pota" w:hint="cs"/>
                <w:sz w:val="24"/>
                <w:szCs w:val="24"/>
                <w:cs/>
              </w:rPr>
              <w:t>වාර්ෂික ස්ථාන මාරු කමිටුව පිහිටුවීම</w:t>
            </w:r>
          </w:p>
        </w:tc>
        <w:tc>
          <w:tcPr>
            <w:tcW w:w="2002" w:type="dxa"/>
            <w:vAlign w:val="center"/>
          </w:tcPr>
          <w:p w:rsidR="00E04994" w:rsidRDefault="00FA0356" w:rsidP="002E16C2">
            <w:pPr>
              <w:pStyle w:val="NoSpacing"/>
              <w:spacing w:line="276" w:lineRule="auto"/>
              <w:jc w:val="both"/>
              <w:rPr>
                <w:rFonts w:ascii="Iskoola Pota" w:hAnsi="Iskoola Pota" w:cs="Iskoola Pota"/>
                <w:sz w:val="24"/>
                <w:szCs w:val="24"/>
                <w:cs/>
              </w:rPr>
            </w:pPr>
            <w:r>
              <w:rPr>
                <w:rFonts w:ascii="Iskoola Pota" w:hAnsi="Iskoola Pota" w:cs="Iskoola Pota" w:hint="cs"/>
                <w:sz w:val="24"/>
                <w:szCs w:val="24"/>
                <w:cs/>
              </w:rPr>
              <w:t>ජුනි මස 01 දිනට පෙර</w:t>
            </w:r>
          </w:p>
        </w:tc>
      </w:tr>
      <w:tr w:rsidR="00E04994" w:rsidTr="003B361F">
        <w:trPr>
          <w:trHeight w:val="432"/>
        </w:trPr>
        <w:tc>
          <w:tcPr>
            <w:tcW w:w="535" w:type="dxa"/>
            <w:vAlign w:val="center"/>
          </w:tcPr>
          <w:p w:rsidR="00E04994" w:rsidRDefault="006346A1" w:rsidP="002E16C2">
            <w:pPr>
              <w:pStyle w:val="NoSpacing"/>
              <w:spacing w:line="276" w:lineRule="auto"/>
              <w:jc w:val="both"/>
              <w:rPr>
                <w:rFonts w:ascii="Iskoola Pota" w:hAnsi="Iskoola Pota" w:cs="Iskoola Pota"/>
                <w:sz w:val="24"/>
                <w:szCs w:val="24"/>
              </w:rPr>
            </w:pPr>
            <w:r>
              <w:rPr>
                <w:rFonts w:ascii="Iskoola Pota" w:hAnsi="Iskoola Pota" w:cs="Iskoola Pota" w:hint="cs"/>
                <w:sz w:val="24"/>
                <w:szCs w:val="24"/>
                <w:cs/>
              </w:rPr>
              <w:t>02.</w:t>
            </w:r>
          </w:p>
        </w:tc>
        <w:tc>
          <w:tcPr>
            <w:tcW w:w="6480" w:type="dxa"/>
            <w:vAlign w:val="center"/>
          </w:tcPr>
          <w:p w:rsidR="00E04994" w:rsidRDefault="006F6321" w:rsidP="002E16C2">
            <w:pPr>
              <w:pStyle w:val="NoSpacing"/>
              <w:spacing w:line="276" w:lineRule="auto"/>
              <w:jc w:val="both"/>
              <w:rPr>
                <w:rFonts w:ascii="Iskoola Pota" w:hAnsi="Iskoola Pota" w:cs="Iskoola Pota"/>
                <w:sz w:val="24"/>
                <w:szCs w:val="24"/>
              </w:rPr>
            </w:pPr>
            <w:r>
              <w:rPr>
                <w:rFonts w:ascii="Iskoola Pota" w:hAnsi="Iskoola Pota" w:cs="Iskoola Pota" w:hint="cs"/>
                <w:sz w:val="24"/>
                <w:szCs w:val="24"/>
                <w:cs/>
              </w:rPr>
              <w:t>වාර්ෂික ස්ථාන මාරු දැන්</w:t>
            </w:r>
            <w:r w:rsidR="00FA0356">
              <w:rPr>
                <w:rFonts w:ascii="Iskoola Pota" w:hAnsi="Iskoola Pota" w:cs="Iskoola Pota" w:hint="cs"/>
                <w:sz w:val="24"/>
                <w:szCs w:val="24"/>
                <w:cs/>
              </w:rPr>
              <w:t>වීම් නිකුත් කිරීම</w:t>
            </w:r>
          </w:p>
        </w:tc>
        <w:tc>
          <w:tcPr>
            <w:tcW w:w="2002" w:type="dxa"/>
            <w:vAlign w:val="center"/>
          </w:tcPr>
          <w:p w:rsidR="00E04994" w:rsidRDefault="003D2A91" w:rsidP="002E16C2">
            <w:pPr>
              <w:pStyle w:val="NoSpacing"/>
              <w:spacing w:line="276" w:lineRule="auto"/>
              <w:jc w:val="both"/>
              <w:rPr>
                <w:rFonts w:ascii="Iskoola Pota" w:hAnsi="Iskoola Pota" w:cs="Iskoola Pota"/>
                <w:sz w:val="24"/>
                <w:szCs w:val="24"/>
              </w:rPr>
            </w:pPr>
            <w:r>
              <w:rPr>
                <w:rFonts w:ascii="Iskoola Pota" w:hAnsi="Iskoola Pota" w:cs="Iskoola Pota" w:hint="cs"/>
                <w:sz w:val="24"/>
                <w:szCs w:val="24"/>
                <w:cs/>
              </w:rPr>
              <w:t>ජුනි මස 30 දිනට පෙර</w:t>
            </w:r>
          </w:p>
        </w:tc>
      </w:tr>
      <w:tr w:rsidR="00E04994" w:rsidTr="003B361F">
        <w:trPr>
          <w:trHeight w:val="432"/>
        </w:trPr>
        <w:tc>
          <w:tcPr>
            <w:tcW w:w="535" w:type="dxa"/>
            <w:vAlign w:val="center"/>
          </w:tcPr>
          <w:p w:rsidR="00E04994" w:rsidRDefault="006346A1" w:rsidP="002E16C2">
            <w:pPr>
              <w:pStyle w:val="NoSpacing"/>
              <w:spacing w:line="276" w:lineRule="auto"/>
              <w:jc w:val="both"/>
              <w:rPr>
                <w:rFonts w:ascii="Iskoola Pota" w:hAnsi="Iskoola Pota" w:cs="Iskoola Pota"/>
                <w:sz w:val="24"/>
                <w:szCs w:val="24"/>
              </w:rPr>
            </w:pPr>
            <w:r>
              <w:rPr>
                <w:rFonts w:ascii="Iskoola Pota" w:hAnsi="Iskoola Pota" w:cs="Iskoola Pota" w:hint="cs"/>
                <w:sz w:val="24"/>
                <w:szCs w:val="24"/>
                <w:cs/>
              </w:rPr>
              <w:t>03.</w:t>
            </w:r>
          </w:p>
        </w:tc>
        <w:tc>
          <w:tcPr>
            <w:tcW w:w="6480" w:type="dxa"/>
            <w:vAlign w:val="center"/>
          </w:tcPr>
          <w:p w:rsidR="00E04994" w:rsidRDefault="00FA0356" w:rsidP="002E16C2">
            <w:pPr>
              <w:pStyle w:val="NoSpacing"/>
              <w:spacing w:line="276" w:lineRule="auto"/>
              <w:jc w:val="both"/>
              <w:rPr>
                <w:rFonts w:ascii="Iskoola Pota" w:hAnsi="Iskoola Pota" w:cs="Iskoola Pota"/>
                <w:sz w:val="24"/>
                <w:szCs w:val="24"/>
              </w:rPr>
            </w:pPr>
            <w:r>
              <w:rPr>
                <w:rFonts w:ascii="Iskoola Pota" w:hAnsi="Iskoola Pota" w:cs="Iskoola Pota" w:hint="cs"/>
                <w:sz w:val="24"/>
                <w:szCs w:val="24"/>
                <w:cs/>
              </w:rPr>
              <w:t>සම්පූර්ණ කරන ලද වාර්ෂික ස්ථාන මාරු අයදුම්පත්‍ර අදාළ බලධාර</w:t>
            </w:r>
            <w:r w:rsidR="00DE09D6">
              <w:rPr>
                <w:rFonts w:ascii="Iskoola Pota" w:hAnsi="Iskoola Pota" w:cs="Iskoola Pota" w:hint="cs"/>
                <w:sz w:val="24"/>
                <w:szCs w:val="24"/>
                <w:cs/>
              </w:rPr>
              <w:t>ි</w:t>
            </w:r>
            <w:r>
              <w:rPr>
                <w:rFonts w:ascii="Iskoola Pota" w:hAnsi="Iskoola Pota" w:cs="Iskoola Pota" w:hint="cs"/>
                <w:sz w:val="24"/>
                <w:szCs w:val="24"/>
                <w:cs/>
              </w:rPr>
              <w:t>යා වෙත ඉදිරිපත් කිරීම</w:t>
            </w:r>
          </w:p>
        </w:tc>
        <w:tc>
          <w:tcPr>
            <w:tcW w:w="2002" w:type="dxa"/>
            <w:vAlign w:val="center"/>
          </w:tcPr>
          <w:p w:rsidR="00E04994" w:rsidRDefault="003D2A91" w:rsidP="002E16C2">
            <w:pPr>
              <w:pStyle w:val="NoSpacing"/>
              <w:spacing w:line="276" w:lineRule="auto"/>
              <w:jc w:val="both"/>
              <w:rPr>
                <w:rFonts w:ascii="Iskoola Pota" w:hAnsi="Iskoola Pota" w:cs="Iskoola Pota"/>
                <w:sz w:val="24"/>
                <w:szCs w:val="24"/>
              </w:rPr>
            </w:pPr>
            <w:r>
              <w:rPr>
                <w:rFonts w:ascii="Iskoola Pota" w:hAnsi="Iskoola Pota" w:cs="Iskoola Pota" w:hint="cs"/>
                <w:sz w:val="24"/>
                <w:szCs w:val="24"/>
                <w:cs/>
              </w:rPr>
              <w:t>ජුලි මස 31 දිනට පෙර</w:t>
            </w:r>
          </w:p>
        </w:tc>
      </w:tr>
      <w:tr w:rsidR="00E04994" w:rsidTr="003B361F">
        <w:trPr>
          <w:trHeight w:val="432"/>
        </w:trPr>
        <w:tc>
          <w:tcPr>
            <w:tcW w:w="535" w:type="dxa"/>
            <w:vAlign w:val="center"/>
          </w:tcPr>
          <w:p w:rsidR="00E04994" w:rsidRDefault="006346A1" w:rsidP="002E16C2">
            <w:pPr>
              <w:pStyle w:val="NoSpacing"/>
              <w:spacing w:line="276" w:lineRule="auto"/>
              <w:jc w:val="both"/>
              <w:rPr>
                <w:rFonts w:ascii="Iskoola Pota" w:hAnsi="Iskoola Pota" w:cs="Iskoola Pota"/>
                <w:sz w:val="24"/>
                <w:szCs w:val="24"/>
              </w:rPr>
            </w:pPr>
            <w:r>
              <w:rPr>
                <w:rFonts w:ascii="Iskoola Pota" w:hAnsi="Iskoola Pota" w:cs="Iskoola Pota" w:hint="cs"/>
                <w:sz w:val="24"/>
                <w:szCs w:val="24"/>
                <w:cs/>
              </w:rPr>
              <w:t>04.</w:t>
            </w:r>
          </w:p>
        </w:tc>
        <w:tc>
          <w:tcPr>
            <w:tcW w:w="6480" w:type="dxa"/>
            <w:vAlign w:val="center"/>
          </w:tcPr>
          <w:p w:rsidR="00E04994" w:rsidRDefault="003D2A91" w:rsidP="002E16C2">
            <w:pPr>
              <w:pStyle w:val="NoSpacing"/>
              <w:spacing w:line="276" w:lineRule="auto"/>
              <w:jc w:val="both"/>
              <w:rPr>
                <w:rFonts w:ascii="Iskoola Pota" w:hAnsi="Iskoola Pota" w:cs="Iskoola Pota"/>
                <w:sz w:val="24"/>
                <w:szCs w:val="24"/>
              </w:rPr>
            </w:pPr>
            <w:r>
              <w:rPr>
                <w:rFonts w:ascii="Iskoola Pota" w:hAnsi="Iskoola Pota" w:cs="Iskoola Pota" w:hint="cs"/>
                <w:sz w:val="24"/>
                <w:szCs w:val="24"/>
                <w:cs/>
              </w:rPr>
              <w:t>අදාළ බලධරයා විසින් අයදුම්පත්‍ර ස්ථාන මාරු කමිටුවට භාර දීම</w:t>
            </w:r>
          </w:p>
        </w:tc>
        <w:tc>
          <w:tcPr>
            <w:tcW w:w="2002" w:type="dxa"/>
            <w:vAlign w:val="center"/>
          </w:tcPr>
          <w:p w:rsidR="00E04994" w:rsidRDefault="00C91F05" w:rsidP="002E16C2">
            <w:pPr>
              <w:pStyle w:val="NoSpacing"/>
              <w:spacing w:line="276" w:lineRule="auto"/>
              <w:jc w:val="both"/>
              <w:rPr>
                <w:rFonts w:ascii="Iskoola Pota" w:hAnsi="Iskoola Pota" w:cs="Iskoola Pota"/>
                <w:sz w:val="24"/>
                <w:szCs w:val="24"/>
              </w:rPr>
            </w:pPr>
            <w:r>
              <w:rPr>
                <w:rFonts w:ascii="Iskoola Pota" w:hAnsi="Iskoola Pota" w:cs="Iskoola Pota" w:hint="cs"/>
                <w:sz w:val="24"/>
                <w:szCs w:val="24"/>
                <w:cs/>
              </w:rPr>
              <w:t>අගෝස්තු මස 15 දිනට පෙර</w:t>
            </w:r>
          </w:p>
        </w:tc>
      </w:tr>
      <w:tr w:rsidR="00E04994" w:rsidTr="003B361F">
        <w:trPr>
          <w:trHeight w:val="432"/>
        </w:trPr>
        <w:tc>
          <w:tcPr>
            <w:tcW w:w="535" w:type="dxa"/>
            <w:vAlign w:val="center"/>
          </w:tcPr>
          <w:p w:rsidR="00E04994" w:rsidRDefault="006346A1" w:rsidP="002E16C2">
            <w:pPr>
              <w:pStyle w:val="NoSpacing"/>
              <w:spacing w:line="276" w:lineRule="auto"/>
              <w:jc w:val="both"/>
              <w:rPr>
                <w:rFonts w:ascii="Iskoola Pota" w:hAnsi="Iskoola Pota" w:cs="Iskoola Pota"/>
                <w:sz w:val="24"/>
                <w:szCs w:val="24"/>
              </w:rPr>
            </w:pPr>
            <w:r>
              <w:rPr>
                <w:rFonts w:ascii="Iskoola Pota" w:hAnsi="Iskoola Pota" w:cs="Iskoola Pota" w:hint="cs"/>
                <w:sz w:val="24"/>
                <w:szCs w:val="24"/>
                <w:cs/>
              </w:rPr>
              <w:t>05.</w:t>
            </w:r>
          </w:p>
        </w:tc>
        <w:tc>
          <w:tcPr>
            <w:tcW w:w="6480" w:type="dxa"/>
            <w:vAlign w:val="center"/>
          </w:tcPr>
          <w:p w:rsidR="00E04994" w:rsidRDefault="009257B3" w:rsidP="002E16C2">
            <w:pPr>
              <w:pStyle w:val="NoSpacing"/>
              <w:spacing w:line="276" w:lineRule="auto"/>
              <w:jc w:val="both"/>
              <w:rPr>
                <w:rFonts w:ascii="Iskoola Pota" w:hAnsi="Iskoola Pota" w:cs="Iskoola Pota"/>
                <w:sz w:val="24"/>
                <w:szCs w:val="24"/>
              </w:rPr>
            </w:pPr>
            <w:r>
              <w:rPr>
                <w:rFonts w:ascii="Iskoola Pota" w:hAnsi="Iskoola Pota" w:cs="Iskoola Pota" w:hint="cs"/>
                <w:sz w:val="24"/>
                <w:szCs w:val="24"/>
                <w:cs/>
              </w:rPr>
              <w:t>වාර්ෂික ස්ථාන මාරු කමිටුවේ ස්ථාන මාරු යෝජනා</w:t>
            </w:r>
            <w:r w:rsidR="00A213FB">
              <w:rPr>
                <w:rFonts w:ascii="Iskoola Pota" w:hAnsi="Iskoola Pota" w:cs="Iskoola Pota" w:hint="cs"/>
                <w:sz w:val="24"/>
                <w:szCs w:val="24"/>
                <w:cs/>
              </w:rPr>
              <w:t xml:space="preserve"> අදාළ බලධාරියා වෙත ලිඛිතව භාර දී</w:t>
            </w:r>
            <w:r>
              <w:rPr>
                <w:rFonts w:ascii="Iskoola Pota" w:hAnsi="Iskoola Pota" w:cs="Iskoola Pota" w:hint="cs"/>
                <w:sz w:val="24"/>
                <w:szCs w:val="24"/>
                <w:cs/>
              </w:rPr>
              <w:t>ම.</w:t>
            </w:r>
          </w:p>
        </w:tc>
        <w:tc>
          <w:tcPr>
            <w:tcW w:w="2002" w:type="dxa"/>
            <w:vAlign w:val="center"/>
          </w:tcPr>
          <w:p w:rsidR="00E04994" w:rsidRDefault="00C91F05" w:rsidP="002E16C2">
            <w:pPr>
              <w:pStyle w:val="NoSpacing"/>
              <w:spacing w:line="276" w:lineRule="auto"/>
              <w:jc w:val="both"/>
              <w:rPr>
                <w:rFonts w:ascii="Iskoola Pota" w:hAnsi="Iskoola Pota" w:cs="Iskoola Pota"/>
                <w:sz w:val="24"/>
                <w:szCs w:val="24"/>
              </w:rPr>
            </w:pPr>
            <w:r>
              <w:rPr>
                <w:rFonts w:ascii="Iskoola Pota" w:hAnsi="Iskoola Pota" w:cs="Iskoola Pota" w:hint="cs"/>
                <w:sz w:val="24"/>
                <w:szCs w:val="24"/>
                <w:cs/>
              </w:rPr>
              <w:t>අගෝස්තු මස 31 දිනට පෙර</w:t>
            </w:r>
          </w:p>
        </w:tc>
      </w:tr>
      <w:tr w:rsidR="00E04994" w:rsidTr="003B361F">
        <w:trPr>
          <w:trHeight w:val="432"/>
        </w:trPr>
        <w:tc>
          <w:tcPr>
            <w:tcW w:w="535" w:type="dxa"/>
            <w:vAlign w:val="center"/>
          </w:tcPr>
          <w:p w:rsidR="00E04994" w:rsidRDefault="006346A1" w:rsidP="002E16C2">
            <w:pPr>
              <w:pStyle w:val="NoSpacing"/>
              <w:spacing w:line="276" w:lineRule="auto"/>
              <w:jc w:val="both"/>
              <w:rPr>
                <w:rFonts w:ascii="Iskoola Pota" w:hAnsi="Iskoola Pota" w:cs="Iskoola Pota"/>
                <w:sz w:val="24"/>
                <w:szCs w:val="24"/>
                <w:cs/>
              </w:rPr>
            </w:pPr>
            <w:r>
              <w:rPr>
                <w:rFonts w:ascii="Iskoola Pota" w:hAnsi="Iskoola Pota" w:cs="Iskoola Pota" w:hint="cs"/>
                <w:sz w:val="24"/>
                <w:szCs w:val="24"/>
                <w:cs/>
              </w:rPr>
              <w:t>06.</w:t>
            </w:r>
          </w:p>
        </w:tc>
        <w:tc>
          <w:tcPr>
            <w:tcW w:w="6480" w:type="dxa"/>
            <w:vAlign w:val="center"/>
          </w:tcPr>
          <w:p w:rsidR="00E04994" w:rsidRDefault="009257B3" w:rsidP="002E16C2">
            <w:pPr>
              <w:pStyle w:val="NoSpacing"/>
              <w:spacing w:line="276" w:lineRule="auto"/>
              <w:jc w:val="both"/>
              <w:rPr>
                <w:rFonts w:ascii="Iskoola Pota" w:hAnsi="Iskoola Pota" w:cs="Iskoola Pota"/>
                <w:sz w:val="24"/>
                <w:szCs w:val="24"/>
                <w:cs/>
              </w:rPr>
            </w:pPr>
            <w:r>
              <w:rPr>
                <w:rFonts w:ascii="Iskoola Pota" w:hAnsi="Iskoola Pota" w:cs="Iskoola Pota" w:hint="cs"/>
                <w:sz w:val="24"/>
                <w:szCs w:val="24"/>
                <w:cs/>
              </w:rPr>
              <w:t>යෝජිත වාර්ෂික ස්ථාන මාරු පිළිබඳ දැන්වීම් නිකුත් කිරීම</w:t>
            </w:r>
            <w:r w:rsidR="001A5CA3">
              <w:rPr>
                <w:rFonts w:ascii="Iskoola Pota" w:hAnsi="Iskoola Pota" w:cs="Iskoola Pota" w:hint="cs"/>
                <w:sz w:val="24"/>
                <w:szCs w:val="24"/>
                <w:cs/>
              </w:rPr>
              <w:t xml:space="preserve"> සහ වාර්ෂික ස්ථාන මාරු යෝජනා සමාලෝචන කමිටු පත් කිරීම</w:t>
            </w:r>
            <w:r>
              <w:rPr>
                <w:rFonts w:ascii="Iskoola Pota" w:hAnsi="Iskoola Pota" w:cs="Iskoola Pota" w:hint="cs"/>
                <w:sz w:val="24"/>
                <w:szCs w:val="24"/>
                <w:cs/>
              </w:rPr>
              <w:t xml:space="preserve"> </w:t>
            </w:r>
          </w:p>
        </w:tc>
        <w:tc>
          <w:tcPr>
            <w:tcW w:w="2002" w:type="dxa"/>
            <w:vAlign w:val="center"/>
          </w:tcPr>
          <w:p w:rsidR="00E04994" w:rsidRDefault="00C91F05" w:rsidP="002E16C2">
            <w:pPr>
              <w:pStyle w:val="NoSpacing"/>
              <w:spacing w:line="276" w:lineRule="auto"/>
              <w:jc w:val="both"/>
              <w:rPr>
                <w:rFonts w:ascii="Iskoola Pota" w:hAnsi="Iskoola Pota" w:cs="Iskoola Pota"/>
                <w:sz w:val="24"/>
                <w:szCs w:val="24"/>
                <w:cs/>
              </w:rPr>
            </w:pPr>
            <w:r>
              <w:rPr>
                <w:rFonts w:ascii="Iskoola Pota" w:hAnsi="Iskoola Pota" w:cs="Iskoola Pota" w:hint="cs"/>
                <w:sz w:val="24"/>
                <w:szCs w:val="24"/>
                <w:cs/>
              </w:rPr>
              <w:t>සැප්තැම්බර් මස 15 දිනට පෙර</w:t>
            </w:r>
          </w:p>
        </w:tc>
      </w:tr>
      <w:tr w:rsidR="006346A1" w:rsidTr="003B361F">
        <w:trPr>
          <w:trHeight w:val="432"/>
        </w:trPr>
        <w:tc>
          <w:tcPr>
            <w:tcW w:w="535" w:type="dxa"/>
            <w:vAlign w:val="center"/>
          </w:tcPr>
          <w:p w:rsidR="006346A1" w:rsidRDefault="005B5921" w:rsidP="002E16C2">
            <w:pPr>
              <w:pStyle w:val="NoSpacing"/>
              <w:spacing w:line="276" w:lineRule="auto"/>
              <w:jc w:val="both"/>
              <w:rPr>
                <w:rFonts w:ascii="Iskoola Pota" w:hAnsi="Iskoola Pota" w:cs="Iskoola Pota"/>
                <w:sz w:val="24"/>
                <w:szCs w:val="24"/>
                <w:cs/>
              </w:rPr>
            </w:pPr>
            <w:r>
              <w:rPr>
                <w:rFonts w:ascii="Iskoola Pota" w:hAnsi="Iskoola Pota" w:cs="Iskoola Pota" w:hint="cs"/>
                <w:sz w:val="24"/>
                <w:szCs w:val="24"/>
                <w:cs/>
              </w:rPr>
              <w:t>07.</w:t>
            </w:r>
          </w:p>
        </w:tc>
        <w:tc>
          <w:tcPr>
            <w:tcW w:w="6480" w:type="dxa"/>
            <w:vAlign w:val="center"/>
          </w:tcPr>
          <w:p w:rsidR="006346A1" w:rsidRDefault="001A5CA3" w:rsidP="002E16C2">
            <w:pPr>
              <w:pStyle w:val="NoSpacing"/>
              <w:spacing w:line="276" w:lineRule="auto"/>
              <w:jc w:val="both"/>
              <w:rPr>
                <w:rFonts w:ascii="Iskoola Pota" w:hAnsi="Iskoola Pota" w:cs="Iskoola Pota"/>
                <w:sz w:val="24"/>
                <w:szCs w:val="24"/>
                <w:cs/>
              </w:rPr>
            </w:pPr>
            <w:r>
              <w:rPr>
                <w:rFonts w:ascii="Iskoola Pota" w:hAnsi="Iskoola Pota" w:cs="Iskoola Pota" w:hint="cs"/>
                <w:sz w:val="24"/>
                <w:szCs w:val="24"/>
                <w:cs/>
              </w:rPr>
              <w:t>ස්ථාන මාරුවීම් පිළිබඳ සමාලෝචන කමිටු සඳහා අභියාචනා භාරගැනීමේ අවසන් දිනය</w:t>
            </w:r>
          </w:p>
        </w:tc>
        <w:tc>
          <w:tcPr>
            <w:tcW w:w="2002" w:type="dxa"/>
            <w:vAlign w:val="center"/>
          </w:tcPr>
          <w:p w:rsidR="006346A1" w:rsidRDefault="00C91F05" w:rsidP="002E16C2">
            <w:pPr>
              <w:pStyle w:val="NoSpacing"/>
              <w:spacing w:line="276" w:lineRule="auto"/>
              <w:jc w:val="both"/>
              <w:rPr>
                <w:rFonts w:ascii="Iskoola Pota" w:hAnsi="Iskoola Pota" w:cs="Iskoola Pota"/>
                <w:sz w:val="24"/>
                <w:szCs w:val="24"/>
                <w:cs/>
              </w:rPr>
            </w:pPr>
            <w:r>
              <w:rPr>
                <w:rFonts w:ascii="Iskoola Pota" w:hAnsi="Iskoola Pota" w:cs="Iskoola Pota" w:hint="cs"/>
                <w:sz w:val="24"/>
                <w:szCs w:val="24"/>
                <w:cs/>
              </w:rPr>
              <w:t>සැප්තැම්බර් මස 30 දිනට පෙර</w:t>
            </w:r>
          </w:p>
        </w:tc>
      </w:tr>
      <w:tr w:rsidR="005B5921" w:rsidTr="003B361F">
        <w:trPr>
          <w:trHeight w:val="432"/>
        </w:trPr>
        <w:tc>
          <w:tcPr>
            <w:tcW w:w="535" w:type="dxa"/>
            <w:vAlign w:val="center"/>
          </w:tcPr>
          <w:p w:rsidR="005B5921" w:rsidRDefault="005B5921" w:rsidP="002E16C2">
            <w:pPr>
              <w:pStyle w:val="NoSpacing"/>
              <w:spacing w:line="276" w:lineRule="auto"/>
              <w:jc w:val="both"/>
              <w:rPr>
                <w:rFonts w:ascii="Iskoola Pota" w:hAnsi="Iskoola Pota" w:cs="Iskoola Pota"/>
                <w:sz w:val="24"/>
                <w:szCs w:val="24"/>
                <w:cs/>
              </w:rPr>
            </w:pPr>
            <w:r>
              <w:rPr>
                <w:rFonts w:ascii="Iskoola Pota" w:hAnsi="Iskoola Pota" w:cs="Iskoola Pota" w:hint="cs"/>
                <w:sz w:val="24"/>
                <w:szCs w:val="24"/>
                <w:cs/>
              </w:rPr>
              <w:t>08.</w:t>
            </w:r>
          </w:p>
        </w:tc>
        <w:tc>
          <w:tcPr>
            <w:tcW w:w="6480" w:type="dxa"/>
            <w:vAlign w:val="center"/>
          </w:tcPr>
          <w:p w:rsidR="005B5921" w:rsidRDefault="001A5CA3" w:rsidP="002E16C2">
            <w:pPr>
              <w:pStyle w:val="NoSpacing"/>
              <w:spacing w:line="276" w:lineRule="auto"/>
              <w:jc w:val="both"/>
              <w:rPr>
                <w:rFonts w:ascii="Iskoola Pota" w:hAnsi="Iskoola Pota" w:cs="Iskoola Pota"/>
                <w:sz w:val="24"/>
                <w:szCs w:val="24"/>
                <w:cs/>
              </w:rPr>
            </w:pPr>
            <w:r>
              <w:rPr>
                <w:rFonts w:ascii="Iskoola Pota" w:hAnsi="Iskoola Pota" w:cs="Iskoola Pota" w:hint="cs"/>
                <w:sz w:val="24"/>
                <w:szCs w:val="24"/>
                <w:cs/>
              </w:rPr>
              <w:t>වාර්ෂික ස්ථාන මාරු යෝජනා සමාලෝචන කමිටුව විසින් යෝ</w:t>
            </w:r>
            <w:r w:rsidR="007A37B6">
              <w:rPr>
                <w:rFonts w:ascii="Iskoola Pota" w:hAnsi="Iskoola Pota" w:cs="Iskoola Pota" w:hint="cs"/>
                <w:sz w:val="24"/>
                <w:szCs w:val="24"/>
                <w:cs/>
              </w:rPr>
              <w:t>ජිත වාර්ෂික ස්ථාන මාරු සම්බන්ධයෙන් වන තම ලිඛිත නිර්දේශ අදාළ බලධාරියා වෙත ලිඛිතව භාර දීම</w:t>
            </w:r>
          </w:p>
        </w:tc>
        <w:tc>
          <w:tcPr>
            <w:tcW w:w="2002" w:type="dxa"/>
            <w:vAlign w:val="center"/>
          </w:tcPr>
          <w:p w:rsidR="005B5921" w:rsidRDefault="00C91F05" w:rsidP="002E16C2">
            <w:pPr>
              <w:pStyle w:val="NoSpacing"/>
              <w:spacing w:line="276" w:lineRule="auto"/>
              <w:jc w:val="both"/>
              <w:rPr>
                <w:rFonts w:ascii="Iskoola Pota" w:hAnsi="Iskoola Pota" w:cs="Iskoola Pota"/>
                <w:sz w:val="24"/>
                <w:szCs w:val="24"/>
                <w:cs/>
              </w:rPr>
            </w:pPr>
            <w:r>
              <w:rPr>
                <w:rFonts w:ascii="Iskoola Pota" w:hAnsi="Iskoola Pota" w:cs="Iskoola Pota" w:hint="cs"/>
                <w:sz w:val="24"/>
                <w:szCs w:val="24"/>
                <w:cs/>
              </w:rPr>
              <w:t>ඔක්තෝම්බර් මස 15 දිනට පෙර</w:t>
            </w:r>
          </w:p>
        </w:tc>
      </w:tr>
      <w:tr w:rsidR="005B5921" w:rsidTr="003B361F">
        <w:trPr>
          <w:trHeight w:val="432"/>
        </w:trPr>
        <w:tc>
          <w:tcPr>
            <w:tcW w:w="535" w:type="dxa"/>
            <w:vAlign w:val="center"/>
          </w:tcPr>
          <w:p w:rsidR="005B5921" w:rsidRDefault="005B5921" w:rsidP="002E16C2">
            <w:pPr>
              <w:pStyle w:val="NoSpacing"/>
              <w:spacing w:line="276" w:lineRule="auto"/>
              <w:jc w:val="both"/>
              <w:rPr>
                <w:rFonts w:ascii="Iskoola Pota" w:hAnsi="Iskoola Pota" w:cs="Iskoola Pota"/>
                <w:sz w:val="24"/>
                <w:szCs w:val="24"/>
                <w:cs/>
              </w:rPr>
            </w:pPr>
            <w:r>
              <w:rPr>
                <w:rFonts w:ascii="Iskoola Pota" w:hAnsi="Iskoola Pota" w:cs="Iskoola Pota" w:hint="cs"/>
                <w:sz w:val="24"/>
                <w:szCs w:val="24"/>
                <w:cs/>
              </w:rPr>
              <w:t>09.</w:t>
            </w:r>
          </w:p>
        </w:tc>
        <w:tc>
          <w:tcPr>
            <w:tcW w:w="6480" w:type="dxa"/>
            <w:vAlign w:val="center"/>
          </w:tcPr>
          <w:p w:rsidR="005B5921" w:rsidRDefault="009D149B" w:rsidP="002E16C2">
            <w:pPr>
              <w:pStyle w:val="NoSpacing"/>
              <w:spacing w:line="276" w:lineRule="auto"/>
              <w:jc w:val="both"/>
              <w:rPr>
                <w:rFonts w:ascii="Iskoola Pota" w:hAnsi="Iskoola Pota" w:cs="Iskoola Pota"/>
                <w:sz w:val="24"/>
                <w:szCs w:val="24"/>
                <w:cs/>
              </w:rPr>
            </w:pPr>
            <w:r>
              <w:rPr>
                <w:rFonts w:ascii="Iskoola Pota" w:hAnsi="Iskoola Pota" w:cs="Iskoola Pota" w:hint="cs"/>
                <w:sz w:val="24"/>
                <w:szCs w:val="24"/>
                <w:cs/>
              </w:rPr>
              <w:t>වාර්ෂික ස්ථාන මාරුවීම් අවසාන නියෝග නිකුත් කිරීම</w:t>
            </w:r>
          </w:p>
        </w:tc>
        <w:tc>
          <w:tcPr>
            <w:tcW w:w="2002" w:type="dxa"/>
            <w:vAlign w:val="center"/>
          </w:tcPr>
          <w:p w:rsidR="005B5921" w:rsidRDefault="00C91F05" w:rsidP="002E16C2">
            <w:pPr>
              <w:pStyle w:val="NoSpacing"/>
              <w:spacing w:line="276" w:lineRule="auto"/>
              <w:jc w:val="both"/>
              <w:rPr>
                <w:rFonts w:ascii="Iskoola Pota" w:hAnsi="Iskoola Pota" w:cs="Iskoola Pota"/>
                <w:sz w:val="24"/>
                <w:szCs w:val="24"/>
                <w:cs/>
              </w:rPr>
            </w:pPr>
            <w:r>
              <w:rPr>
                <w:rFonts w:ascii="Iskoola Pota" w:hAnsi="Iskoola Pota" w:cs="Iskoola Pota" w:hint="cs"/>
                <w:sz w:val="24"/>
                <w:szCs w:val="24"/>
                <w:cs/>
              </w:rPr>
              <w:t>නොවැම්බර් මස 01 දිනට පෙර</w:t>
            </w:r>
          </w:p>
        </w:tc>
      </w:tr>
      <w:tr w:rsidR="005B5921" w:rsidTr="003B361F">
        <w:trPr>
          <w:trHeight w:val="432"/>
        </w:trPr>
        <w:tc>
          <w:tcPr>
            <w:tcW w:w="535" w:type="dxa"/>
            <w:vAlign w:val="center"/>
          </w:tcPr>
          <w:p w:rsidR="005B5921" w:rsidRDefault="005B5921" w:rsidP="002E16C2">
            <w:pPr>
              <w:pStyle w:val="NoSpacing"/>
              <w:spacing w:line="276" w:lineRule="auto"/>
              <w:jc w:val="both"/>
              <w:rPr>
                <w:rFonts w:ascii="Iskoola Pota" w:hAnsi="Iskoola Pota" w:cs="Iskoola Pota"/>
                <w:sz w:val="24"/>
                <w:szCs w:val="24"/>
                <w:cs/>
              </w:rPr>
            </w:pPr>
            <w:r>
              <w:rPr>
                <w:rFonts w:ascii="Iskoola Pota" w:hAnsi="Iskoola Pota" w:cs="Iskoola Pota" w:hint="cs"/>
                <w:sz w:val="24"/>
                <w:szCs w:val="24"/>
                <w:cs/>
              </w:rPr>
              <w:t>10.</w:t>
            </w:r>
          </w:p>
        </w:tc>
        <w:tc>
          <w:tcPr>
            <w:tcW w:w="6480" w:type="dxa"/>
            <w:vAlign w:val="center"/>
          </w:tcPr>
          <w:p w:rsidR="005B5921" w:rsidRDefault="00C91F05" w:rsidP="002E16C2">
            <w:pPr>
              <w:pStyle w:val="NoSpacing"/>
              <w:spacing w:line="276" w:lineRule="auto"/>
              <w:jc w:val="both"/>
              <w:rPr>
                <w:rFonts w:ascii="Iskoola Pota" w:hAnsi="Iskoola Pota" w:cs="Iskoola Pota"/>
                <w:sz w:val="24"/>
                <w:szCs w:val="24"/>
                <w:cs/>
              </w:rPr>
            </w:pPr>
            <w:r>
              <w:rPr>
                <w:rFonts w:ascii="Iskoola Pota" w:hAnsi="Iskoola Pota" w:cs="Iskoola Pota" w:hint="cs"/>
                <w:sz w:val="24"/>
                <w:szCs w:val="24"/>
                <w:cs/>
              </w:rPr>
              <w:t>වාර්ෂික ස්ථාන මාරු නියෝග බලාත්මක කිරීම</w:t>
            </w:r>
          </w:p>
        </w:tc>
        <w:tc>
          <w:tcPr>
            <w:tcW w:w="2002" w:type="dxa"/>
            <w:vAlign w:val="center"/>
          </w:tcPr>
          <w:p w:rsidR="005B5921" w:rsidRDefault="00C91F05" w:rsidP="002E16C2">
            <w:pPr>
              <w:pStyle w:val="NoSpacing"/>
              <w:spacing w:line="276" w:lineRule="auto"/>
              <w:jc w:val="both"/>
              <w:rPr>
                <w:rFonts w:ascii="Iskoola Pota" w:hAnsi="Iskoola Pota" w:cs="Iskoola Pota"/>
                <w:sz w:val="24"/>
                <w:szCs w:val="24"/>
                <w:cs/>
              </w:rPr>
            </w:pPr>
            <w:r>
              <w:rPr>
                <w:rFonts w:ascii="Iskoola Pota" w:hAnsi="Iskoola Pota" w:cs="Iskoola Pota" w:hint="cs"/>
                <w:sz w:val="24"/>
                <w:szCs w:val="24"/>
                <w:cs/>
              </w:rPr>
              <w:t>ජනවාරි මස 01</w:t>
            </w:r>
          </w:p>
        </w:tc>
      </w:tr>
    </w:tbl>
    <w:p w:rsidR="00B81639" w:rsidRDefault="00B81639" w:rsidP="002E16C2">
      <w:pPr>
        <w:pStyle w:val="NoSpacing"/>
        <w:spacing w:line="276" w:lineRule="auto"/>
        <w:jc w:val="both"/>
        <w:rPr>
          <w:rFonts w:ascii="Iskoola Pota" w:hAnsi="Iskoola Pota" w:cs="Iskoola Pota"/>
          <w:b/>
          <w:bCs/>
          <w:sz w:val="24"/>
          <w:szCs w:val="24"/>
        </w:rPr>
      </w:pPr>
    </w:p>
    <w:p w:rsidR="00D42E1F" w:rsidRDefault="00D42E1F" w:rsidP="002E16C2">
      <w:pPr>
        <w:pStyle w:val="NoSpacing"/>
        <w:spacing w:line="276" w:lineRule="auto"/>
        <w:jc w:val="both"/>
        <w:rPr>
          <w:rFonts w:ascii="Iskoola Pota" w:hAnsi="Iskoola Pota" w:cs="Iskoola Pota"/>
          <w:sz w:val="24"/>
          <w:szCs w:val="24"/>
        </w:rPr>
      </w:pPr>
      <w:r w:rsidRPr="00D42E1F">
        <w:rPr>
          <w:rFonts w:ascii="Iskoola Pota" w:hAnsi="Iskoola Pota" w:cs="Iskoola Pota" w:hint="cs"/>
          <w:sz w:val="24"/>
          <w:szCs w:val="24"/>
          <w:cs/>
        </w:rPr>
        <w:t>ඒකාබද්ධ සේවයේ වාර්ෂික ස්ථාන මාරු කාලසටහන අනුව ගැටීමක් ඇති නොවන පරිදි වාර්ෂිකව මෙහි සඳහන් දිනයන් සංශෝධනය කර ප්‍රසිද්ධ කිරීමට කටයුතු කරනු ලැබේ.</w:t>
      </w:r>
    </w:p>
    <w:p w:rsidR="002E16C2" w:rsidRPr="00D42E1F" w:rsidRDefault="002E16C2" w:rsidP="002E16C2">
      <w:pPr>
        <w:pStyle w:val="NoSpacing"/>
        <w:spacing w:line="276" w:lineRule="auto"/>
        <w:jc w:val="both"/>
        <w:rPr>
          <w:rFonts w:ascii="Iskoola Pota" w:hAnsi="Iskoola Pota" w:cs="Iskoola Pota"/>
          <w:sz w:val="24"/>
          <w:szCs w:val="24"/>
        </w:rPr>
      </w:pPr>
    </w:p>
    <w:p w:rsidR="00F37C7E" w:rsidRPr="00DC4DE7" w:rsidRDefault="00F37C7E" w:rsidP="002E16C2">
      <w:pPr>
        <w:pStyle w:val="NoSpacing"/>
        <w:spacing w:line="276" w:lineRule="auto"/>
        <w:jc w:val="both"/>
        <w:rPr>
          <w:rFonts w:ascii="Iskoola Pota" w:hAnsi="Iskoola Pota" w:cs="Iskoola Pota"/>
          <w:b/>
          <w:bCs/>
          <w:sz w:val="14"/>
          <w:szCs w:val="24"/>
        </w:rPr>
      </w:pPr>
    </w:p>
    <w:p w:rsidR="0024721F" w:rsidRDefault="006635B8" w:rsidP="002E16C2">
      <w:pPr>
        <w:pStyle w:val="NoSpacing"/>
        <w:spacing w:line="276" w:lineRule="auto"/>
        <w:jc w:val="both"/>
        <w:rPr>
          <w:rFonts w:ascii="Iskoola Pota" w:hAnsi="Iskoola Pota" w:cs="Iskoola Pota"/>
          <w:b/>
          <w:bCs/>
          <w:sz w:val="24"/>
          <w:szCs w:val="24"/>
        </w:rPr>
      </w:pPr>
      <w:r>
        <w:rPr>
          <w:rFonts w:ascii="Iskoola Pota" w:hAnsi="Iskoola Pota" w:cs="Iskoola Pota" w:hint="cs"/>
          <w:b/>
          <w:bCs/>
          <w:sz w:val="24"/>
          <w:szCs w:val="24"/>
          <w:cs/>
        </w:rPr>
        <w:t>7</w:t>
      </w:r>
      <w:r w:rsidR="009B310B">
        <w:rPr>
          <w:rFonts w:ascii="Iskoola Pota" w:hAnsi="Iskoola Pota" w:cs="Iskoola Pota" w:hint="cs"/>
          <w:b/>
          <w:bCs/>
          <w:sz w:val="24"/>
          <w:szCs w:val="24"/>
          <w:cs/>
        </w:rPr>
        <w:t>.</w:t>
      </w:r>
      <w:r w:rsidR="009B310B">
        <w:rPr>
          <w:rFonts w:ascii="Iskoola Pota" w:hAnsi="Iskoola Pota" w:cs="Iskoola Pota"/>
          <w:b/>
          <w:bCs/>
          <w:sz w:val="24"/>
          <w:szCs w:val="24"/>
          <w:cs/>
        </w:rPr>
        <w:tab/>
      </w:r>
      <w:r w:rsidR="00677FF7">
        <w:rPr>
          <w:rFonts w:ascii="Iskoola Pota" w:hAnsi="Iskoola Pota" w:cs="Iskoola Pota" w:hint="cs"/>
          <w:b/>
          <w:bCs/>
          <w:sz w:val="24"/>
          <w:szCs w:val="24"/>
          <w:cs/>
        </w:rPr>
        <w:t>වාර්ෂික අභ්‍යන්තර ස්ථාන</w:t>
      </w:r>
      <w:r w:rsidR="00A8485A">
        <w:rPr>
          <w:rFonts w:ascii="Iskoola Pota" w:hAnsi="Iskoola Pota" w:cs="Iskoola Pota"/>
          <w:b/>
          <w:bCs/>
          <w:sz w:val="24"/>
          <w:szCs w:val="24"/>
        </w:rPr>
        <w:t xml:space="preserve"> </w:t>
      </w:r>
      <w:r w:rsidR="00677FF7">
        <w:rPr>
          <w:rFonts w:ascii="Iskoola Pota" w:hAnsi="Iskoola Pota" w:cs="Iskoola Pota" w:hint="cs"/>
          <w:b/>
          <w:bCs/>
          <w:sz w:val="24"/>
          <w:szCs w:val="24"/>
          <w:cs/>
        </w:rPr>
        <w:t xml:space="preserve">මාරු නියෝග වලට </w:t>
      </w:r>
      <w:r w:rsidR="00924946">
        <w:rPr>
          <w:rFonts w:ascii="Iskoola Pota" w:hAnsi="Iskoola Pota" w:cs="Iskoola Pota" w:hint="cs"/>
          <w:b/>
          <w:bCs/>
          <w:sz w:val="24"/>
          <w:szCs w:val="24"/>
          <w:cs/>
        </w:rPr>
        <w:t>එරෙහිව</w:t>
      </w:r>
      <w:r w:rsidR="00677FF7">
        <w:rPr>
          <w:rFonts w:ascii="Iskoola Pota" w:hAnsi="Iskoola Pota" w:cs="Iskoola Pota" w:hint="cs"/>
          <w:b/>
          <w:bCs/>
          <w:sz w:val="24"/>
          <w:szCs w:val="24"/>
          <w:cs/>
        </w:rPr>
        <w:t xml:space="preserve"> අභියාචනා ඉදිරිපත් කිරීම</w:t>
      </w:r>
    </w:p>
    <w:p w:rsidR="00815A51" w:rsidRDefault="00815A51" w:rsidP="002E16C2">
      <w:pPr>
        <w:pStyle w:val="NoSpacing"/>
        <w:spacing w:line="276" w:lineRule="auto"/>
        <w:jc w:val="both"/>
        <w:rPr>
          <w:rFonts w:ascii="Iskoola Pota" w:hAnsi="Iskoola Pota" w:cs="Iskoola Pota"/>
          <w:sz w:val="24"/>
          <w:szCs w:val="24"/>
          <w:cs/>
        </w:rPr>
      </w:pPr>
    </w:p>
    <w:p w:rsidR="00924946" w:rsidRDefault="00924946" w:rsidP="002E16C2">
      <w:pPr>
        <w:pStyle w:val="NoSpacing"/>
        <w:spacing w:line="276" w:lineRule="auto"/>
        <w:ind w:left="1260" w:hanging="540"/>
        <w:jc w:val="both"/>
        <w:rPr>
          <w:rFonts w:ascii="Iskoola Pota" w:hAnsi="Iskoola Pota" w:cs="Iskoola Pota"/>
          <w:sz w:val="24"/>
          <w:szCs w:val="24"/>
        </w:rPr>
      </w:pPr>
      <w:r>
        <w:rPr>
          <w:rFonts w:ascii="Iskoola Pota" w:hAnsi="Iskoola Pota" w:cs="Iskoola Pota" w:hint="cs"/>
          <w:sz w:val="24"/>
          <w:szCs w:val="24"/>
          <w:cs/>
        </w:rPr>
        <w:t>7.1</w:t>
      </w:r>
      <w:r>
        <w:rPr>
          <w:rFonts w:ascii="Iskoola Pota" w:hAnsi="Iskoola Pota" w:cs="Iskoola Pota"/>
          <w:sz w:val="24"/>
          <w:szCs w:val="24"/>
          <w:cs/>
        </w:rPr>
        <w:tab/>
      </w:r>
      <w:r>
        <w:rPr>
          <w:rFonts w:ascii="Iskoola Pota" w:hAnsi="Iskoola Pota" w:cs="Iskoola Pota" w:hint="cs"/>
          <w:sz w:val="24"/>
          <w:szCs w:val="24"/>
          <w:cs/>
        </w:rPr>
        <w:t xml:space="preserve">වාර්ෂික ස්ථාන මාරු කිරීමක් පිළිබඳව බලය අභිනියෝජිත බලධරයා විසින් දෙන ලද නියෝගයකින් අතෘප්තියට පත් වූ කිසියම් </w:t>
      </w:r>
      <w:r w:rsidR="00246172">
        <w:rPr>
          <w:rFonts w:ascii="Iskoola Pota" w:hAnsi="Iskoola Pota" w:cs="Iskoola Pota" w:hint="cs"/>
          <w:sz w:val="24"/>
          <w:szCs w:val="24"/>
          <w:cs/>
        </w:rPr>
        <w:t>රජයේ නිලධරයෙකු විසින්</w:t>
      </w:r>
      <w:r w:rsidR="00A645E8">
        <w:rPr>
          <w:rFonts w:ascii="Iskoola Pota" w:hAnsi="Iskoola Pota" w:cs="Iskoola Pota" w:hint="cs"/>
          <w:sz w:val="24"/>
          <w:szCs w:val="24"/>
          <w:cs/>
        </w:rPr>
        <w:t xml:space="preserve"> රාජ්‍ය සේවා කොමිෂන් සභාව වෙත අභියාචනයක් ඉදිරිපත් කරන්නේ නම්, එම අභියාචනය ආකෘති පත්‍ර </w:t>
      </w:r>
      <w:r w:rsidR="00A645E8">
        <w:rPr>
          <w:rFonts w:ascii="Iskoola Pota" w:hAnsi="Iskoola Pota" w:cs="Iskoola Pota"/>
          <w:sz w:val="24"/>
          <w:szCs w:val="24"/>
        </w:rPr>
        <w:t xml:space="preserve">A </w:t>
      </w:r>
      <w:r w:rsidR="00A645E8">
        <w:rPr>
          <w:rFonts w:ascii="Iskoola Pota" w:hAnsi="Iskoola Pota" w:cs="Iskoola Pota" w:hint="cs"/>
          <w:sz w:val="24"/>
          <w:szCs w:val="24"/>
          <w:cs/>
        </w:rPr>
        <w:t xml:space="preserve">අනුව පමණක් සියලුම අදාළ තහවුරු කිරීමේ ලියවිලිවල සහතික කළ පිටපත් ද සමඟ ඉදිරිපත් කළ යුතු වන්නේ </w:t>
      </w:r>
      <w:r w:rsidR="00A46A46">
        <w:rPr>
          <w:rFonts w:ascii="Iskoola Pota" w:hAnsi="Iskoola Pota" w:cs="Iskoola Pota" w:hint="cs"/>
          <w:sz w:val="24"/>
          <w:szCs w:val="24"/>
          <w:cs/>
        </w:rPr>
        <w:t>ය.</w:t>
      </w:r>
    </w:p>
    <w:p w:rsidR="007138A5" w:rsidRDefault="007138A5" w:rsidP="002E16C2">
      <w:pPr>
        <w:pStyle w:val="NoSpacing"/>
        <w:spacing w:line="276" w:lineRule="auto"/>
        <w:ind w:left="1260" w:hanging="540"/>
        <w:jc w:val="both"/>
        <w:rPr>
          <w:rFonts w:ascii="Iskoola Pota" w:hAnsi="Iskoola Pota" w:cs="Iskoola Pota"/>
          <w:sz w:val="24"/>
          <w:szCs w:val="24"/>
        </w:rPr>
      </w:pPr>
    </w:p>
    <w:p w:rsidR="007138A5" w:rsidRDefault="007138A5" w:rsidP="002E16C2">
      <w:pPr>
        <w:pStyle w:val="NoSpacing"/>
        <w:spacing w:line="276" w:lineRule="auto"/>
        <w:ind w:left="1260" w:hanging="540"/>
        <w:jc w:val="both"/>
        <w:rPr>
          <w:rFonts w:ascii="Iskoola Pota" w:hAnsi="Iskoola Pota" w:cs="Iskoola Pota"/>
          <w:sz w:val="24"/>
          <w:szCs w:val="24"/>
        </w:rPr>
      </w:pPr>
      <w:r>
        <w:rPr>
          <w:rFonts w:ascii="Iskoola Pota" w:hAnsi="Iskoola Pota" w:cs="Iskoola Pota" w:hint="cs"/>
          <w:sz w:val="24"/>
          <w:szCs w:val="24"/>
          <w:cs/>
        </w:rPr>
        <w:t>7.2</w:t>
      </w:r>
      <w:r>
        <w:rPr>
          <w:rFonts w:ascii="Iskoola Pota" w:hAnsi="Iskoola Pota" w:cs="Iskoola Pota"/>
          <w:sz w:val="24"/>
          <w:szCs w:val="24"/>
          <w:cs/>
        </w:rPr>
        <w:tab/>
      </w:r>
      <w:r>
        <w:rPr>
          <w:rFonts w:ascii="Iskoola Pota" w:hAnsi="Iskoola Pota" w:cs="Iskoola Pota" w:hint="cs"/>
          <w:sz w:val="24"/>
          <w:szCs w:val="24"/>
          <w:cs/>
        </w:rPr>
        <w:t>රජයේ නිලධරයෙකු විසින් රාජ්‍ය සේවා කොමිෂන් සභාව වෙත අභියාචනයක් ඉදිරිපත් කළ යුතු වන්නේ යථායෝග්‍ය පරිදි</w:t>
      </w:r>
      <w:r w:rsidR="00B71BFA">
        <w:rPr>
          <w:rFonts w:ascii="Iskoola Pota" w:hAnsi="Iskoola Pota" w:cs="Iskoola Pota" w:hint="cs"/>
          <w:sz w:val="24"/>
          <w:szCs w:val="24"/>
          <w:cs/>
        </w:rPr>
        <w:t xml:space="preserve"> අදාළ ආයතන ප්‍රධානියා, දෙපාර්තමේ</w:t>
      </w:r>
      <w:bookmarkStart w:id="0" w:name="_GoBack"/>
      <w:bookmarkEnd w:id="0"/>
      <w:r>
        <w:rPr>
          <w:rFonts w:ascii="Iskoola Pota" w:hAnsi="Iskoola Pota" w:cs="Iskoola Pota" w:hint="cs"/>
          <w:sz w:val="24"/>
          <w:szCs w:val="24"/>
          <w:cs/>
        </w:rPr>
        <w:t>න්තු ප්‍රධානියා, අමාත්‍යාංශයේ ලේකම්වරයා සහ/ හෝ බලය අභිනියෝජිත බලධරයා මඟින් පමණක් වන්නේ ය.</w:t>
      </w:r>
    </w:p>
    <w:p w:rsidR="00170132" w:rsidRDefault="00170132" w:rsidP="002E16C2">
      <w:pPr>
        <w:pStyle w:val="NoSpacing"/>
        <w:spacing w:line="276" w:lineRule="auto"/>
        <w:ind w:left="1260" w:hanging="540"/>
        <w:jc w:val="both"/>
        <w:rPr>
          <w:rFonts w:ascii="Iskoola Pota" w:hAnsi="Iskoola Pota" w:cs="Iskoola Pota"/>
          <w:sz w:val="24"/>
          <w:szCs w:val="24"/>
        </w:rPr>
      </w:pPr>
    </w:p>
    <w:p w:rsidR="007138A5" w:rsidRDefault="007138A5" w:rsidP="002E16C2">
      <w:pPr>
        <w:pStyle w:val="NoSpacing"/>
        <w:spacing w:line="276" w:lineRule="auto"/>
        <w:ind w:left="1260" w:hanging="540"/>
        <w:jc w:val="both"/>
        <w:rPr>
          <w:rFonts w:ascii="Iskoola Pota" w:hAnsi="Iskoola Pota" w:cs="Iskoola Pota"/>
          <w:sz w:val="24"/>
          <w:szCs w:val="24"/>
        </w:rPr>
      </w:pPr>
      <w:r>
        <w:rPr>
          <w:rFonts w:ascii="Iskoola Pota" w:hAnsi="Iskoola Pota" w:cs="Iskoola Pota" w:hint="cs"/>
          <w:sz w:val="24"/>
          <w:szCs w:val="24"/>
          <w:cs/>
        </w:rPr>
        <w:t>7.3</w:t>
      </w:r>
      <w:r>
        <w:rPr>
          <w:rFonts w:ascii="Iskoola Pota" w:hAnsi="Iskoola Pota" w:cs="Iskoola Pota"/>
          <w:sz w:val="24"/>
          <w:szCs w:val="24"/>
          <w:cs/>
        </w:rPr>
        <w:tab/>
      </w:r>
      <w:r w:rsidR="004D4076">
        <w:rPr>
          <w:rFonts w:ascii="Iskoola Pota" w:hAnsi="Iskoola Pota" w:cs="Iskoola Pota" w:hint="cs"/>
          <w:sz w:val="24"/>
          <w:szCs w:val="24"/>
          <w:cs/>
        </w:rPr>
        <w:t>එසේ වුවද, එකී අභියාචනයේ ප්‍රගමන පිටපතක් රාජ්‍ය සේවා කොමිෂන් සභාව වෙත ඍජුවම යොමු කිරීමට එම රජයේ නිලධරයාට හැකියාව ඇත්තේ ය.</w:t>
      </w:r>
    </w:p>
    <w:p w:rsidR="00170132" w:rsidRDefault="00170132" w:rsidP="002E16C2">
      <w:pPr>
        <w:pStyle w:val="NoSpacing"/>
        <w:spacing w:line="276" w:lineRule="auto"/>
        <w:ind w:left="1260" w:hanging="540"/>
        <w:jc w:val="both"/>
        <w:rPr>
          <w:rFonts w:ascii="Iskoola Pota" w:hAnsi="Iskoola Pota" w:cs="Iskoola Pota"/>
          <w:sz w:val="24"/>
          <w:szCs w:val="24"/>
        </w:rPr>
      </w:pPr>
    </w:p>
    <w:p w:rsidR="00170132" w:rsidRDefault="00170132" w:rsidP="002E16C2">
      <w:pPr>
        <w:pStyle w:val="NoSpacing"/>
        <w:spacing w:line="276" w:lineRule="auto"/>
        <w:ind w:left="1260" w:hanging="540"/>
        <w:jc w:val="both"/>
        <w:rPr>
          <w:rFonts w:ascii="Iskoola Pota" w:hAnsi="Iskoola Pota" w:cs="Iskoola Pota"/>
          <w:sz w:val="24"/>
          <w:szCs w:val="24"/>
        </w:rPr>
      </w:pPr>
    </w:p>
    <w:p w:rsidR="004D4076" w:rsidRDefault="004D4076" w:rsidP="002E16C2">
      <w:pPr>
        <w:pStyle w:val="NoSpacing"/>
        <w:spacing w:line="276" w:lineRule="auto"/>
        <w:ind w:left="1260" w:hanging="540"/>
        <w:jc w:val="both"/>
        <w:rPr>
          <w:rFonts w:ascii="Iskoola Pota" w:hAnsi="Iskoola Pota" w:cs="Iskoola Pota"/>
          <w:sz w:val="24"/>
          <w:szCs w:val="24"/>
        </w:rPr>
      </w:pPr>
    </w:p>
    <w:p w:rsidR="004D4076" w:rsidRDefault="004D4076" w:rsidP="002E16C2">
      <w:pPr>
        <w:pStyle w:val="NoSpacing"/>
        <w:spacing w:line="276" w:lineRule="auto"/>
        <w:ind w:left="1260" w:hanging="540"/>
        <w:jc w:val="both"/>
        <w:rPr>
          <w:rFonts w:ascii="Iskoola Pota" w:hAnsi="Iskoola Pota" w:cs="Iskoola Pota"/>
          <w:sz w:val="24"/>
          <w:szCs w:val="24"/>
        </w:rPr>
      </w:pPr>
      <w:r>
        <w:rPr>
          <w:rFonts w:ascii="Iskoola Pota" w:hAnsi="Iskoola Pota" w:cs="Iskoola Pota" w:hint="cs"/>
          <w:sz w:val="24"/>
          <w:szCs w:val="24"/>
          <w:cs/>
        </w:rPr>
        <w:lastRenderedPageBreak/>
        <w:t>7.4</w:t>
      </w:r>
      <w:r>
        <w:rPr>
          <w:rFonts w:ascii="Iskoola Pota" w:hAnsi="Iskoola Pota" w:cs="Iskoola Pota"/>
          <w:sz w:val="24"/>
          <w:szCs w:val="24"/>
          <w:cs/>
        </w:rPr>
        <w:tab/>
      </w:r>
      <w:r w:rsidR="00EA528B">
        <w:rPr>
          <w:rFonts w:ascii="Iskoola Pota" w:hAnsi="Iskoola Pota" w:cs="Iskoola Pota" w:hint="cs"/>
          <w:sz w:val="24"/>
          <w:szCs w:val="24"/>
          <w:cs/>
        </w:rPr>
        <w:t xml:space="preserve">වාර්ෂික ස්ථාන මාරු කිරීමේ නියෝගයකට එරෙහිව ඉදිරිපත් කරනු ලබන අභියාචනයක් එම ස්ථාන මාරු කිරීමේ නියෝගය ප්‍රසිද්ධියට පත් කරන ලද දින සිට දින 14 ක් ඇතුළත ඉදිරිපත් කළ යුතු වන්නේ ය. නියමිත කාලය තුළ දී ඉදිරිපත් නොවන අභියාචනා රාජ්‍ය සේවා කොමිෂන් සභාව විසින් ප්‍රතික්‍ෂේප </w:t>
      </w:r>
      <w:r w:rsidR="00B24C51">
        <w:rPr>
          <w:rFonts w:ascii="Iskoola Pota" w:hAnsi="Iskoola Pota" w:cs="Iskoola Pota" w:hint="cs"/>
          <w:sz w:val="24"/>
          <w:szCs w:val="24"/>
          <w:cs/>
        </w:rPr>
        <w:t>කරනු ලබන්නේ ය.</w:t>
      </w:r>
    </w:p>
    <w:p w:rsidR="00D12D20" w:rsidRDefault="00D12D20" w:rsidP="002E16C2">
      <w:pPr>
        <w:pStyle w:val="NoSpacing"/>
        <w:spacing w:line="276" w:lineRule="auto"/>
        <w:ind w:left="1260" w:hanging="540"/>
        <w:jc w:val="both"/>
        <w:rPr>
          <w:rFonts w:ascii="Iskoola Pota" w:hAnsi="Iskoola Pota" w:cs="Iskoola Pota"/>
          <w:sz w:val="24"/>
          <w:szCs w:val="24"/>
        </w:rPr>
      </w:pPr>
    </w:p>
    <w:p w:rsidR="00D12D20" w:rsidRDefault="00D12D20" w:rsidP="002E16C2">
      <w:pPr>
        <w:pStyle w:val="NoSpacing"/>
        <w:spacing w:line="276" w:lineRule="auto"/>
        <w:ind w:left="1260" w:hanging="540"/>
        <w:jc w:val="both"/>
        <w:rPr>
          <w:rFonts w:ascii="Iskoola Pota" w:hAnsi="Iskoola Pota" w:cs="Iskoola Pota"/>
          <w:sz w:val="24"/>
          <w:szCs w:val="24"/>
        </w:rPr>
      </w:pPr>
      <w:r>
        <w:rPr>
          <w:rFonts w:ascii="Iskoola Pota" w:hAnsi="Iskoola Pota" w:cs="Iskoola Pota" w:hint="cs"/>
          <w:sz w:val="24"/>
          <w:szCs w:val="24"/>
          <w:cs/>
        </w:rPr>
        <w:t>7.5</w:t>
      </w:r>
      <w:r>
        <w:rPr>
          <w:rFonts w:ascii="Iskoola Pota" w:hAnsi="Iskoola Pota" w:cs="Iskoola Pota"/>
          <w:sz w:val="24"/>
          <w:szCs w:val="24"/>
          <w:cs/>
        </w:rPr>
        <w:tab/>
      </w:r>
      <w:r>
        <w:rPr>
          <w:rFonts w:ascii="Iskoola Pota" w:hAnsi="Iskoola Pota" w:cs="Iskoola Pota" w:hint="cs"/>
          <w:sz w:val="24"/>
          <w:szCs w:val="24"/>
          <w:cs/>
        </w:rPr>
        <w:t>කොමිෂන් සභාව වෙත යොමු කිරීම සඳහා නිලධරයෙකු විසින් භාරදෙනු ලබන අභියාචනයට අදාළ සියලු ලිපිගොනු, ලිපි ලේඛන හා වාර්තා ආදිය ද, අභියාචනය පිළිබඳ ස්වකීය නිරීක්‍ෂණ හා මෙහි දැක්වෙන</w:t>
      </w:r>
      <w:r w:rsidR="00E3137D">
        <w:rPr>
          <w:rFonts w:ascii="Iskoola Pota" w:hAnsi="Iskoola Pota" w:cs="Iskoola Pota" w:hint="cs"/>
          <w:sz w:val="24"/>
          <w:szCs w:val="24"/>
          <w:cs/>
        </w:rPr>
        <w:t xml:space="preserve"> ආකෘති පත්‍ර අංක </w:t>
      </w:r>
      <w:r w:rsidR="00E3137D">
        <w:rPr>
          <w:rFonts w:ascii="Iskoola Pota" w:hAnsi="Iskoola Pota" w:cs="Iskoola Pota"/>
          <w:sz w:val="24"/>
          <w:szCs w:val="24"/>
        </w:rPr>
        <w:t xml:space="preserve">A </w:t>
      </w:r>
      <w:r w:rsidR="00E3137D">
        <w:rPr>
          <w:rFonts w:ascii="Iskoola Pota" w:hAnsi="Iskoola Pota" w:cs="Iskoola Pota" w:hint="cs"/>
          <w:sz w:val="24"/>
          <w:szCs w:val="24"/>
          <w:cs/>
        </w:rPr>
        <w:t xml:space="preserve">හා </w:t>
      </w:r>
      <w:r w:rsidR="00E3137D">
        <w:rPr>
          <w:rFonts w:ascii="Iskoola Pota" w:hAnsi="Iskoola Pota" w:cs="Iskoola Pota"/>
          <w:sz w:val="24"/>
          <w:szCs w:val="24"/>
        </w:rPr>
        <w:t xml:space="preserve">B </w:t>
      </w:r>
      <w:r w:rsidR="00E3137D">
        <w:rPr>
          <w:rFonts w:ascii="Iskoola Pota" w:hAnsi="Iskoola Pota" w:cs="Iskoola Pota" w:hint="cs"/>
          <w:sz w:val="24"/>
          <w:szCs w:val="24"/>
          <w:cs/>
        </w:rPr>
        <w:t>සමඟ නිර්දේශ සහිත එම අභියාචනය නොවැම්බර් මස 15 දිනට ප්‍රථම රාජ්‍ය සේවා කොමිෂන් සභාව වෙත ඉදිරිපත් කිරීමට අදාළ ආයතන ප්‍රධානියා, දෙපාර්තමේන්තු ප්‍රධානියා හා අමාත්‍යාංශ ලේකම්වරයා හා බලය අභිනියෝජිත බලධරයා කටයුතු කළ යුතු වන්නේ ය.</w:t>
      </w:r>
    </w:p>
    <w:p w:rsidR="00E3137D" w:rsidRDefault="00E3137D" w:rsidP="002E16C2">
      <w:pPr>
        <w:pStyle w:val="NoSpacing"/>
        <w:spacing w:line="276" w:lineRule="auto"/>
        <w:ind w:left="1260" w:hanging="540"/>
        <w:jc w:val="both"/>
        <w:rPr>
          <w:rFonts w:ascii="Iskoola Pota" w:hAnsi="Iskoola Pota" w:cs="Iskoola Pota"/>
          <w:sz w:val="24"/>
          <w:szCs w:val="24"/>
        </w:rPr>
      </w:pPr>
    </w:p>
    <w:p w:rsidR="00E3137D" w:rsidRDefault="00E3137D" w:rsidP="002E16C2">
      <w:pPr>
        <w:pStyle w:val="NoSpacing"/>
        <w:spacing w:line="276" w:lineRule="auto"/>
        <w:ind w:left="1260" w:hanging="540"/>
        <w:jc w:val="both"/>
        <w:rPr>
          <w:rFonts w:ascii="Iskoola Pota" w:hAnsi="Iskoola Pota" w:cs="Iskoola Pota"/>
          <w:sz w:val="24"/>
          <w:szCs w:val="24"/>
        </w:rPr>
      </w:pPr>
      <w:r>
        <w:rPr>
          <w:rFonts w:ascii="Iskoola Pota" w:hAnsi="Iskoola Pota" w:cs="Iskoola Pota" w:hint="cs"/>
          <w:sz w:val="24"/>
          <w:szCs w:val="24"/>
          <w:cs/>
        </w:rPr>
        <w:t>7.6</w:t>
      </w:r>
      <w:r>
        <w:rPr>
          <w:rFonts w:ascii="Iskoola Pota" w:hAnsi="Iskoola Pota" w:cs="Iskoola Pota"/>
          <w:sz w:val="24"/>
          <w:szCs w:val="24"/>
          <w:cs/>
        </w:rPr>
        <w:tab/>
      </w:r>
      <w:r w:rsidR="008E68E3">
        <w:rPr>
          <w:rFonts w:ascii="Iskoola Pota" w:hAnsi="Iskoola Pota" w:cs="Iskoola Pota" w:hint="cs"/>
          <w:sz w:val="24"/>
          <w:szCs w:val="24"/>
          <w:cs/>
        </w:rPr>
        <w:t xml:space="preserve">එවැනි අභියාචනයක් ලැබී දින 15 ක් ඇතුළත </w:t>
      </w:r>
      <w:r w:rsidR="00AD0AB6">
        <w:rPr>
          <w:rFonts w:ascii="Iskoola Pota" w:hAnsi="Iskoola Pota" w:cs="Iskoola Pota" w:hint="cs"/>
          <w:sz w:val="24"/>
          <w:szCs w:val="24"/>
          <w:cs/>
        </w:rPr>
        <w:t>ඒ සම්බන්ධයෙන් තීරණයක් ගැනීමට රාජ්‍ය සේවා කොමිෂන් සභාව කටයුතු කරනු ලබන්නේ ය.</w:t>
      </w:r>
    </w:p>
    <w:p w:rsidR="006A2524" w:rsidRDefault="006A2524" w:rsidP="002E16C2">
      <w:pPr>
        <w:pStyle w:val="NoSpacing"/>
        <w:spacing w:line="276" w:lineRule="auto"/>
        <w:ind w:left="1260" w:hanging="540"/>
        <w:jc w:val="both"/>
        <w:rPr>
          <w:rFonts w:ascii="Iskoola Pota" w:hAnsi="Iskoola Pota" w:cs="Iskoola Pota"/>
          <w:sz w:val="24"/>
          <w:szCs w:val="24"/>
        </w:rPr>
      </w:pPr>
    </w:p>
    <w:p w:rsidR="00825ABF" w:rsidRDefault="006A2524" w:rsidP="002E16C2">
      <w:pPr>
        <w:pStyle w:val="NoSpacing"/>
        <w:spacing w:line="276" w:lineRule="auto"/>
        <w:ind w:left="1260" w:hanging="540"/>
        <w:jc w:val="both"/>
        <w:rPr>
          <w:rFonts w:ascii="Iskoola Pota" w:hAnsi="Iskoola Pota" w:cs="Iskoola Pota"/>
          <w:sz w:val="24"/>
          <w:szCs w:val="24"/>
        </w:rPr>
      </w:pPr>
      <w:r>
        <w:rPr>
          <w:rFonts w:ascii="Iskoola Pota" w:hAnsi="Iskoola Pota" w:cs="Iskoola Pota" w:hint="cs"/>
          <w:sz w:val="24"/>
          <w:szCs w:val="24"/>
          <w:cs/>
        </w:rPr>
        <w:t>7.7</w:t>
      </w:r>
      <w:r>
        <w:rPr>
          <w:rFonts w:ascii="Iskoola Pota" w:hAnsi="Iskoola Pota" w:cs="Iskoola Pota"/>
          <w:sz w:val="24"/>
          <w:szCs w:val="24"/>
          <w:cs/>
        </w:rPr>
        <w:tab/>
      </w:r>
      <w:r>
        <w:rPr>
          <w:rFonts w:ascii="Iskoola Pota" w:hAnsi="Iskoola Pota" w:cs="Iskoola Pota" w:hint="cs"/>
          <w:sz w:val="24"/>
          <w:szCs w:val="24"/>
          <w:cs/>
        </w:rPr>
        <w:t>ඉහත සඳහන් පරිදි</w:t>
      </w:r>
      <w:r w:rsidR="00027758">
        <w:rPr>
          <w:rFonts w:ascii="Iskoola Pota" w:hAnsi="Iskoola Pota" w:cs="Iskoola Pota" w:hint="cs"/>
          <w:sz w:val="24"/>
          <w:szCs w:val="24"/>
          <w:cs/>
        </w:rPr>
        <w:t xml:space="preserve"> ඉදිරිපත් කර ඇති අ</w:t>
      </w:r>
      <w:r w:rsidR="004B0189">
        <w:rPr>
          <w:rFonts w:ascii="Iskoola Pota" w:hAnsi="Iskoola Pota" w:cs="Iskoola Pota" w:hint="cs"/>
          <w:sz w:val="24"/>
          <w:szCs w:val="24"/>
          <w:cs/>
        </w:rPr>
        <w:t xml:space="preserve">භියාචනයක් සම්බන්ධයෙන් වන රාජ්‍ය සේවා කොමිෂන් සභාවේ තීරණය ඍජුවම </w:t>
      </w:r>
      <w:r w:rsidR="00945E15">
        <w:rPr>
          <w:rFonts w:ascii="Iskoola Pota" w:hAnsi="Iskoola Pota" w:cs="Iskoola Pota" w:hint="cs"/>
          <w:sz w:val="24"/>
          <w:szCs w:val="24"/>
          <w:cs/>
        </w:rPr>
        <w:t xml:space="preserve">අභියාචක වෙත </w:t>
      </w:r>
      <w:r w:rsidR="00CD4CB9">
        <w:rPr>
          <w:rFonts w:ascii="Iskoola Pota" w:hAnsi="Iskoola Pota" w:cs="Iskoola Pota" w:hint="cs"/>
          <w:sz w:val="24"/>
          <w:szCs w:val="24"/>
          <w:cs/>
        </w:rPr>
        <w:t xml:space="preserve">දන්වනු ලබන අතර, එහි පිටපත් </w:t>
      </w:r>
      <w:r w:rsidR="00AE45E8">
        <w:rPr>
          <w:rFonts w:ascii="Iskoola Pota" w:hAnsi="Iskoola Pota" w:cs="Iskoola Pota" w:hint="cs"/>
          <w:sz w:val="24"/>
          <w:szCs w:val="24"/>
          <w:cs/>
        </w:rPr>
        <w:t xml:space="preserve">අදාළ පරිදි කම්කරු අමාත්‍යාංශයේ ලේකම් </w:t>
      </w:r>
      <w:r w:rsidR="00825ABF">
        <w:rPr>
          <w:rFonts w:ascii="Iskoola Pota" w:hAnsi="Iskoola Pota" w:cs="Iskoola Pota" w:hint="cs"/>
          <w:sz w:val="24"/>
          <w:szCs w:val="24"/>
          <w:cs/>
        </w:rPr>
        <w:t>හා දෙපාර්තමේන්තු ප්‍රධාන වෙත යවනු ලබන්නේ ය.</w:t>
      </w:r>
    </w:p>
    <w:p w:rsidR="00825ABF" w:rsidRDefault="00825ABF" w:rsidP="002E16C2">
      <w:pPr>
        <w:pStyle w:val="NoSpacing"/>
        <w:spacing w:line="276" w:lineRule="auto"/>
        <w:ind w:left="1260" w:hanging="540"/>
        <w:jc w:val="both"/>
        <w:rPr>
          <w:rFonts w:ascii="Iskoola Pota" w:hAnsi="Iskoola Pota" w:cs="Iskoola Pota"/>
          <w:sz w:val="24"/>
          <w:szCs w:val="24"/>
        </w:rPr>
      </w:pPr>
    </w:p>
    <w:p w:rsidR="006A2524" w:rsidRDefault="007153F1" w:rsidP="002E16C2">
      <w:pPr>
        <w:pStyle w:val="NoSpacing"/>
        <w:spacing w:line="276" w:lineRule="auto"/>
        <w:ind w:left="1260" w:hanging="540"/>
        <w:jc w:val="both"/>
        <w:rPr>
          <w:rFonts w:ascii="Iskoola Pota" w:hAnsi="Iskoola Pota" w:cs="Iskoola Pota"/>
          <w:sz w:val="24"/>
          <w:szCs w:val="24"/>
          <w:cs/>
        </w:rPr>
      </w:pPr>
      <w:r>
        <w:rPr>
          <w:rFonts w:ascii="Iskoola Pota" w:hAnsi="Iskoola Pota" w:cs="Iskoola Pota" w:hint="cs"/>
          <w:sz w:val="24"/>
          <w:szCs w:val="24"/>
          <w:cs/>
        </w:rPr>
        <w:t>7.8</w:t>
      </w:r>
      <w:r>
        <w:rPr>
          <w:rFonts w:ascii="Iskoola Pota" w:hAnsi="Iskoola Pota" w:cs="Iskoola Pota"/>
          <w:sz w:val="24"/>
          <w:szCs w:val="24"/>
          <w:cs/>
        </w:rPr>
        <w:tab/>
      </w:r>
      <w:r>
        <w:rPr>
          <w:rFonts w:ascii="Iskoola Pota" w:hAnsi="Iskoola Pota" w:cs="Iskoola Pota" w:hint="cs"/>
          <w:sz w:val="24"/>
          <w:szCs w:val="24"/>
          <w:cs/>
        </w:rPr>
        <w:t>රාජ්‍ය සේවා කොමිෂන් සභාවේ නියෝගයකින් හෝ තීරණයකින් හෝ අතෘප්තියට පත්වන රජයේ නිලධරයෙකුට 2002 අංක 04 දරණ පරිපාලන අභියාච</w:t>
      </w:r>
      <w:r w:rsidR="00E07D61">
        <w:rPr>
          <w:rFonts w:ascii="Iskoola Pota" w:hAnsi="Iskoola Pota" w:cs="Iskoola Pota" w:hint="cs"/>
          <w:sz w:val="24"/>
          <w:szCs w:val="24"/>
          <w:cs/>
        </w:rPr>
        <w:t>නා විනිශ්චය අධිකාරිය පනතේ සඳහන් විධිවිධාන වලට</w:t>
      </w:r>
      <w:r w:rsidR="0002426E">
        <w:rPr>
          <w:rFonts w:ascii="Iskoola Pota" w:hAnsi="Iskoola Pota" w:cs="Iskoola Pota" w:hint="cs"/>
          <w:sz w:val="24"/>
          <w:szCs w:val="24"/>
          <w:cs/>
        </w:rPr>
        <w:t xml:space="preserve"> අනුකූලව පරිපාලන අභියාචනා විනිශ්චය අධිකාරිය වෙත අභියාචනයක් ඉදිරිපත් කිරීමට</w:t>
      </w:r>
      <w:r w:rsidR="00013CF2">
        <w:rPr>
          <w:rFonts w:ascii="Iskoola Pota" w:hAnsi="Iskoola Pota" w:cs="Iskoola Pota" w:hint="cs"/>
          <w:sz w:val="24"/>
          <w:szCs w:val="24"/>
          <w:cs/>
        </w:rPr>
        <w:t xml:space="preserve"> හිමිකම් ඇත්තේ ය.</w:t>
      </w:r>
      <w:r w:rsidR="00027758">
        <w:rPr>
          <w:rFonts w:ascii="Iskoola Pota" w:hAnsi="Iskoola Pota" w:cs="Iskoola Pota" w:hint="cs"/>
          <w:sz w:val="24"/>
          <w:szCs w:val="24"/>
          <w:cs/>
        </w:rPr>
        <w:t xml:space="preserve"> </w:t>
      </w:r>
    </w:p>
    <w:p w:rsidR="00A46A46" w:rsidRDefault="00A46A46" w:rsidP="002E16C2">
      <w:pPr>
        <w:pStyle w:val="NoSpacing"/>
        <w:spacing w:line="276" w:lineRule="auto"/>
        <w:jc w:val="both"/>
        <w:rPr>
          <w:rFonts w:ascii="Iskoola Pota" w:hAnsi="Iskoola Pota" w:cs="Iskoola Pota"/>
          <w:sz w:val="24"/>
          <w:szCs w:val="24"/>
        </w:rPr>
      </w:pPr>
    </w:p>
    <w:p w:rsidR="00A46A46" w:rsidRPr="00CF6291" w:rsidRDefault="00A04AD1" w:rsidP="002E16C2">
      <w:pPr>
        <w:pStyle w:val="NoSpacing"/>
        <w:spacing w:line="276" w:lineRule="auto"/>
        <w:jc w:val="both"/>
        <w:rPr>
          <w:rFonts w:ascii="Iskoola Pota" w:hAnsi="Iskoola Pota" w:cs="Iskoola Pota"/>
          <w:b/>
          <w:bCs/>
          <w:sz w:val="24"/>
          <w:szCs w:val="24"/>
          <w:u w:val="single"/>
        </w:rPr>
      </w:pPr>
      <w:r w:rsidRPr="00CF6291">
        <w:rPr>
          <w:rFonts w:ascii="Iskoola Pota" w:hAnsi="Iskoola Pota" w:cs="Iskoola Pota" w:hint="cs"/>
          <w:b/>
          <w:bCs/>
          <w:sz w:val="24"/>
          <w:szCs w:val="24"/>
          <w:u w:val="single"/>
          <w:cs/>
        </w:rPr>
        <w:t>සටහන</w:t>
      </w:r>
    </w:p>
    <w:p w:rsidR="00A04AD1" w:rsidRDefault="00A04AD1" w:rsidP="002E16C2">
      <w:pPr>
        <w:pStyle w:val="NoSpacing"/>
        <w:spacing w:line="276" w:lineRule="auto"/>
        <w:jc w:val="both"/>
        <w:rPr>
          <w:rFonts w:ascii="Iskoola Pota" w:hAnsi="Iskoola Pota" w:cs="Iskoola Pota"/>
          <w:sz w:val="24"/>
          <w:szCs w:val="24"/>
          <w:u w:val="single"/>
        </w:rPr>
      </w:pPr>
    </w:p>
    <w:p w:rsidR="00A04AD1" w:rsidRPr="000E6CDE" w:rsidRDefault="00A04AD1" w:rsidP="002E16C2">
      <w:pPr>
        <w:pStyle w:val="NoSpacing"/>
        <w:numPr>
          <w:ilvl w:val="0"/>
          <w:numId w:val="27"/>
        </w:numPr>
        <w:spacing w:line="276" w:lineRule="auto"/>
        <w:jc w:val="both"/>
        <w:rPr>
          <w:rFonts w:ascii="Iskoola Pota" w:hAnsi="Iskoola Pota" w:cs="Iskoola Pota"/>
          <w:sz w:val="24"/>
          <w:szCs w:val="24"/>
          <w:u w:val="single"/>
        </w:rPr>
      </w:pPr>
      <w:r>
        <w:rPr>
          <w:rFonts w:ascii="Iskoola Pota" w:hAnsi="Iskoola Pota" w:cs="Iskoola Pota" w:hint="cs"/>
          <w:sz w:val="24"/>
          <w:szCs w:val="24"/>
          <w:cs/>
        </w:rPr>
        <w:t>මෙම වාර්ෂික ස්ථාන මාරු, ඒකාබද්ධ සේවා</w:t>
      </w:r>
      <w:r w:rsidR="006F6321">
        <w:rPr>
          <w:rFonts w:ascii="Iskoola Pota" w:hAnsi="Iskoola Pota" w:cs="Iskoola Pota" w:hint="cs"/>
          <w:sz w:val="24"/>
          <w:szCs w:val="24"/>
          <w:cs/>
        </w:rPr>
        <w:t>වන්</w:t>
      </w:r>
      <w:r>
        <w:rPr>
          <w:rFonts w:ascii="Iskoola Pota" w:hAnsi="Iskoola Pota" w:cs="Iskoola Pota" w:hint="cs"/>
          <w:sz w:val="24"/>
          <w:szCs w:val="24"/>
          <w:cs/>
        </w:rPr>
        <w:t xml:space="preserve">වල වාර්ෂික ස්ථාන මාරුවලට බාධාවක් </w:t>
      </w:r>
      <w:r w:rsidR="000E6CDE">
        <w:rPr>
          <w:rFonts w:ascii="Iskoola Pota" w:hAnsi="Iskoola Pota" w:cs="Iskoola Pota" w:hint="cs"/>
          <w:sz w:val="24"/>
          <w:szCs w:val="24"/>
          <w:cs/>
        </w:rPr>
        <w:t>නොවන පරිදි ක්‍රියාත්මක කළ යුතු ය.</w:t>
      </w:r>
    </w:p>
    <w:p w:rsidR="000E6CDE" w:rsidRPr="00185C15" w:rsidRDefault="000E6CDE" w:rsidP="002E16C2">
      <w:pPr>
        <w:pStyle w:val="NoSpacing"/>
        <w:numPr>
          <w:ilvl w:val="0"/>
          <w:numId w:val="27"/>
        </w:numPr>
        <w:spacing w:line="276" w:lineRule="auto"/>
        <w:jc w:val="both"/>
        <w:rPr>
          <w:rFonts w:ascii="Iskoola Pota" w:hAnsi="Iskoola Pota" w:cs="Iskoola Pota"/>
          <w:sz w:val="24"/>
          <w:szCs w:val="24"/>
          <w:u w:val="single"/>
        </w:rPr>
      </w:pPr>
      <w:r>
        <w:rPr>
          <w:rFonts w:ascii="Iskoola Pota" w:hAnsi="Iskoola Pota" w:cs="Iskoola Pota" w:hint="cs"/>
          <w:sz w:val="24"/>
          <w:szCs w:val="24"/>
          <w:cs/>
        </w:rPr>
        <w:t>අභ්‍යන්තර වාර්ෂික ස්ථාන</w:t>
      </w:r>
      <w:r w:rsidR="00185C15">
        <w:rPr>
          <w:rFonts w:ascii="Iskoola Pota" w:hAnsi="Iskoola Pota" w:cs="Iskoola Pota" w:hint="cs"/>
          <w:sz w:val="24"/>
          <w:szCs w:val="24"/>
          <w:cs/>
        </w:rPr>
        <w:t xml:space="preserve"> මාරු කාලසටහන, ඒකාබද්ධ සේ</w:t>
      </w:r>
      <w:r>
        <w:rPr>
          <w:rFonts w:ascii="Iskoola Pota" w:hAnsi="Iskoola Pota" w:cs="Iskoola Pota" w:hint="cs"/>
          <w:sz w:val="24"/>
          <w:szCs w:val="24"/>
          <w:cs/>
        </w:rPr>
        <w:t xml:space="preserve">වාවන්වල </w:t>
      </w:r>
      <w:r w:rsidR="00185C15">
        <w:rPr>
          <w:rFonts w:ascii="Iskoola Pota" w:hAnsi="Iskoola Pota" w:cs="Iskoola Pota" w:hint="cs"/>
          <w:sz w:val="24"/>
          <w:szCs w:val="24"/>
          <w:cs/>
        </w:rPr>
        <w:t>වාර්ෂික ස්ථාන මාරු පටිපාටිය හා චක්‍රලේඛවල සඳහන් විධිවිධානවලට අනුකූල විය යුතු ය.</w:t>
      </w:r>
    </w:p>
    <w:p w:rsidR="00185C15" w:rsidRPr="00936002" w:rsidRDefault="00185C15" w:rsidP="002E16C2">
      <w:pPr>
        <w:pStyle w:val="NoSpacing"/>
        <w:numPr>
          <w:ilvl w:val="0"/>
          <w:numId w:val="27"/>
        </w:numPr>
        <w:spacing w:line="276" w:lineRule="auto"/>
        <w:jc w:val="both"/>
        <w:rPr>
          <w:rFonts w:ascii="Iskoola Pota" w:hAnsi="Iskoola Pota" w:cs="Iskoola Pota"/>
          <w:sz w:val="24"/>
          <w:szCs w:val="24"/>
          <w:u w:val="single"/>
        </w:rPr>
      </w:pPr>
      <w:r>
        <w:rPr>
          <w:rFonts w:ascii="Iskoola Pota" w:hAnsi="Iskoola Pota" w:cs="Iskoola Pota" w:hint="cs"/>
          <w:sz w:val="24"/>
          <w:szCs w:val="24"/>
          <w:cs/>
        </w:rPr>
        <w:t xml:space="preserve">අභ්‍යන්තර ස්ථාන මාරු යටතේ ස්ථාන මාරු ලබන නිලධාරියෙකු </w:t>
      </w:r>
      <w:r w:rsidR="00936002">
        <w:rPr>
          <w:rFonts w:ascii="Iskoola Pota" w:hAnsi="Iskoola Pota" w:cs="Iskoola Pota" w:hint="cs"/>
          <w:sz w:val="24"/>
          <w:szCs w:val="24"/>
          <w:cs/>
        </w:rPr>
        <w:t>ඒකාබද්ධ සේවාවන් යටතේ ස්ථාන මාරුවක් ලබාගන්නේ නම්, එම නිලධාරියා සම්බන්ධයෙන් ඒකාබද්ධ සේවයේ ස්ථාන මාරු</w:t>
      </w:r>
      <w:r w:rsidR="00CF6291">
        <w:rPr>
          <w:rFonts w:ascii="Iskoola Pota" w:hAnsi="Iskoola Pota" w:cs="Iskoola Pota" w:hint="cs"/>
          <w:sz w:val="24"/>
          <w:szCs w:val="24"/>
          <w:cs/>
        </w:rPr>
        <w:t xml:space="preserve"> නියෝ</w:t>
      </w:r>
      <w:r w:rsidR="00936002">
        <w:rPr>
          <w:rFonts w:ascii="Iskoola Pota" w:hAnsi="Iskoola Pota" w:cs="Iskoola Pota" w:hint="cs"/>
          <w:sz w:val="24"/>
          <w:szCs w:val="24"/>
          <w:cs/>
        </w:rPr>
        <w:t>ග ක්‍රියාත්මක කළ යුතුය.</w:t>
      </w:r>
    </w:p>
    <w:p w:rsidR="00936002" w:rsidRPr="006F2CE8" w:rsidRDefault="00936002" w:rsidP="002E16C2">
      <w:pPr>
        <w:pStyle w:val="NoSpacing"/>
        <w:numPr>
          <w:ilvl w:val="0"/>
          <w:numId w:val="27"/>
        </w:numPr>
        <w:spacing w:line="276" w:lineRule="auto"/>
        <w:jc w:val="both"/>
        <w:rPr>
          <w:rFonts w:ascii="Iskoola Pota" w:hAnsi="Iskoola Pota" w:cs="Iskoola Pota"/>
          <w:sz w:val="24"/>
          <w:szCs w:val="24"/>
          <w:u w:val="single"/>
        </w:rPr>
      </w:pPr>
      <w:r>
        <w:rPr>
          <w:rFonts w:ascii="Iskoola Pota" w:hAnsi="Iskoola Pota" w:cs="Iskoola Pota" w:hint="cs"/>
          <w:sz w:val="24"/>
          <w:szCs w:val="24"/>
          <w:cs/>
        </w:rPr>
        <w:t xml:space="preserve">හැකි සෑම අවස්ථාවකදීම </w:t>
      </w:r>
      <w:r w:rsidR="006A45AC">
        <w:rPr>
          <w:rFonts w:ascii="Iskoola Pota" w:hAnsi="Iskoola Pota" w:cs="Iskoola Pota" w:hint="cs"/>
          <w:sz w:val="24"/>
          <w:szCs w:val="24"/>
          <w:cs/>
        </w:rPr>
        <w:t>ඒකාබද්ධ සේවාවන්වල වාර්ෂික ස්ථාන මාරු නියෝග ප්‍රසිද්ධ කිරීමෙන් පසු අභ්‍යන්තර ස්ථාන මාරු යෝජනා ප්‍රසිද්ධ කිරීමට කටයුතු කළ යුතු ය.</w:t>
      </w:r>
    </w:p>
    <w:p w:rsidR="006F2CE8" w:rsidRDefault="006F2CE8" w:rsidP="002E16C2">
      <w:pPr>
        <w:pStyle w:val="NoSpacing"/>
        <w:spacing w:line="276" w:lineRule="auto"/>
        <w:ind w:left="720"/>
        <w:jc w:val="both"/>
        <w:rPr>
          <w:rFonts w:ascii="Iskoola Pota" w:hAnsi="Iskoola Pota" w:cs="Iskoola Pota"/>
          <w:sz w:val="24"/>
          <w:szCs w:val="24"/>
        </w:rPr>
      </w:pPr>
    </w:p>
    <w:p w:rsidR="006F2CE8" w:rsidRDefault="006F2CE8" w:rsidP="002E16C2">
      <w:pPr>
        <w:pStyle w:val="NoSpacing"/>
        <w:spacing w:line="276" w:lineRule="auto"/>
        <w:jc w:val="both"/>
        <w:rPr>
          <w:rFonts w:ascii="Iskoola Pota" w:hAnsi="Iskoola Pota" w:cs="Iskoola Pota"/>
          <w:sz w:val="24"/>
          <w:szCs w:val="24"/>
        </w:rPr>
      </w:pPr>
      <w:r>
        <w:rPr>
          <w:rFonts w:ascii="Iskoola Pota" w:hAnsi="Iskoola Pota" w:cs="Iskoola Pota" w:hint="cs"/>
          <w:sz w:val="24"/>
          <w:szCs w:val="24"/>
          <w:cs/>
        </w:rPr>
        <w:t>රාජ්‍ය සේවා කොමිෂන් සභාවේ නියෝගය පරිදි,</w:t>
      </w:r>
    </w:p>
    <w:p w:rsidR="006F2CE8" w:rsidRDefault="006F2CE8" w:rsidP="002E16C2">
      <w:pPr>
        <w:pStyle w:val="NoSpacing"/>
        <w:spacing w:line="276" w:lineRule="auto"/>
        <w:jc w:val="both"/>
        <w:rPr>
          <w:rFonts w:ascii="Iskoola Pota" w:hAnsi="Iskoola Pota" w:cs="Iskoola Pota"/>
          <w:sz w:val="24"/>
          <w:szCs w:val="24"/>
        </w:rPr>
      </w:pPr>
    </w:p>
    <w:p w:rsidR="006F2CE8" w:rsidRDefault="006F2CE8" w:rsidP="002E16C2">
      <w:pPr>
        <w:pStyle w:val="NoSpacing"/>
        <w:spacing w:line="276" w:lineRule="auto"/>
        <w:jc w:val="both"/>
        <w:rPr>
          <w:rFonts w:ascii="Iskoola Pota" w:hAnsi="Iskoola Pota" w:cs="Iskoola Pota"/>
          <w:sz w:val="24"/>
          <w:szCs w:val="24"/>
        </w:rPr>
      </w:pPr>
    </w:p>
    <w:p w:rsidR="00AD0FC8" w:rsidRDefault="00AD0FC8" w:rsidP="002E16C2">
      <w:pPr>
        <w:pStyle w:val="NoSpacing"/>
        <w:spacing w:line="276" w:lineRule="auto"/>
        <w:jc w:val="both"/>
        <w:rPr>
          <w:rFonts w:ascii="Iskoola Pota" w:hAnsi="Iskoola Pota" w:cs="Iskoola Pota"/>
          <w:sz w:val="24"/>
          <w:szCs w:val="24"/>
        </w:rPr>
      </w:pPr>
    </w:p>
    <w:p w:rsidR="006F2CE8" w:rsidRDefault="00AD0FC8" w:rsidP="002E16C2">
      <w:pPr>
        <w:pStyle w:val="NoSpacing"/>
        <w:spacing w:line="276" w:lineRule="auto"/>
        <w:jc w:val="both"/>
        <w:rPr>
          <w:rFonts w:ascii="Iskoola Pota" w:hAnsi="Iskoola Pota" w:cs="Iskoola Pota"/>
          <w:sz w:val="24"/>
          <w:szCs w:val="24"/>
        </w:rPr>
      </w:pPr>
      <w:r>
        <w:rPr>
          <w:rFonts w:ascii="Iskoola Pota" w:hAnsi="Iskoola Pota" w:cs="Iskoola Pota" w:hint="cs"/>
          <w:sz w:val="24"/>
          <w:szCs w:val="24"/>
          <w:cs/>
        </w:rPr>
        <w:t>චම්පිකා ඩී. ධර්මසේන</w:t>
      </w:r>
    </w:p>
    <w:p w:rsidR="006F2CE8" w:rsidRDefault="00AD0FC8" w:rsidP="002E16C2">
      <w:pPr>
        <w:pStyle w:val="NoSpacing"/>
        <w:spacing w:line="276" w:lineRule="auto"/>
        <w:jc w:val="both"/>
        <w:rPr>
          <w:rFonts w:ascii="Iskoola Pota" w:hAnsi="Iskoola Pota" w:cs="Iskoola Pota"/>
          <w:sz w:val="24"/>
          <w:szCs w:val="24"/>
        </w:rPr>
      </w:pPr>
      <w:r>
        <w:rPr>
          <w:rFonts w:ascii="Iskoola Pota" w:hAnsi="Iskoola Pota" w:cs="Iskoola Pota" w:hint="cs"/>
          <w:sz w:val="24"/>
          <w:szCs w:val="24"/>
          <w:cs/>
        </w:rPr>
        <w:t>අධ්‍යක්‍ෂ</w:t>
      </w:r>
    </w:p>
    <w:p w:rsidR="00AD0FC8" w:rsidRDefault="00AD0FC8" w:rsidP="002E16C2">
      <w:pPr>
        <w:pStyle w:val="NoSpacing"/>
        <w:spacing w:line="276" w:lineRule="auto"/>
        <w:jc w:val="both"/>
        <w:rPr>
          <w:rFonts w:ascii="Iskoola Pota" w:hAnsi="Iskoola Pota" w:cs="Iskoola Pota"/>
          <w:sz w:val="24"/>
          <w:szCs w:val="24"/>
        </w:rPr>
      </w:pPr>
      <w:r>
        <w:rPr>
          <w:rFonts w:ascii="Iskoola Pota" w:hAnsi="Iskoola Pota" w:cs="Iskoola Pota" w:hint="cs"/>
          <w:sz w:val="24"/>
          <w:szCs w:val="24"/>
          <w:cs/>
        </w:rPr>
        <w:t>ජාතික ඵලදායිතා ලේකම් කාර්යාලය</w:t>
      </w:r>
    </w:p>
    <w:p w:rsidR="00AD0FC8" w:rsidRDefault="00AD0FC8" w:rsidP="002E16C2">
      <w:pPr>
        <w:pStyle w:val="NoSpacing"/>
        <w:spacing w:line="276" w:lineRule="auto"/>
        <w:jc w:val="both"/>
        <w:rPr>
          <w:rFonts w:ascii="Iskoola Pota" w:hAnsi="Iskoola Pota" w:cs="Iskoola Pota"/>
          <w:sz w:val="24"/>
          <w:szCs w:val="24"/>
        </w:rPr>
      </w:pPr>
    </w:p>
    <w:p w:rsidR="00924946" w:rsidRDefault="00AD0FC8" w:rsidP="002E16C2">
      <w:pPr>
        <w:pStyle w:val="NoSpacing"/>
        <w:spacing w:line="276" w:lineRule="auto"/>
        <w:jc w:val="both"/>
        <w:rPr>
          <w:rFonts w:ascii="Iskoola Pota" w:hAnsi="Iskoola Pota" w:cs="Iskoola Pota"/>
          <w:sz w:val="24"/>
          <w:szCs w:val="24"/>
        </w:rPr>
      </w:pPr>
      <w:r>
        <w:rPr>
          <w:rFonts w:ascii="Iskoola Pota" w:hAnsi="Iskoola Pota" w:cs="Iskoola Pota" w:hint="cs"/>
          <w:sz w:val="24"/>
          <w:szCs w:val="24"/>
          <w:cs/>
        </w:rPr>
        <w:t>දිනය</w:t>
      </w:r>
      <w:r>
        <w:rPr>
          <w:rFonts w:ascii="Iskoola Pota" w:hAnsi="Iskoola Pota" w:cs="Iskoola Pota"/>
          <w:sz w:val="24"/>
          <w:szCs w:val="24"/>
          <w:cs/>
        </w:rPr>
        <w:tab/>
      </w:r>
      <w:r>
        <w:rPr>
          <w:rFonts w:ascii="Iskoola Pota" w:hAnsi="Iskoola Pota" w:cs="Iskoola Pota"/>
          <w:sz w:val="24"/>
          <w:szCs w:val="24"/>
        </w:rPr>
        <w:t>: ……………………….....</w:t>
      </w:r>
    </w:p>
    <w:sectPr w:rsidR="00924946" w:rsidSect="00583601">
      <w:pgSz w:w="11907" w:h="16839" w:code="9"/>
      <w:pgMar w:top="1296"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2DFC"/>
    <w:multiLevelType w:val="hybridMultilevel"/>
    <w:tmpl w:val="D8827E3C"/>
    <w:lvl w:ilvl="0" w:tplc="04090013">
      <w:start w:val="1"/>
      <w:numFmt w:val="upperRoman"/>
      <w:lvlText w:val="%1."/>
      <w:lvlJc w:val="right"/>
      <w:pPr>
        <w:ind w:left="2290" w:hanging="360"/>
      </w:pPr>
    </w:lvl>
    <w:lvl w:ilvl="1" w:tplc="04090019" w:tentative="1">
      <w:start w:val="1"/>
      <w:numFmt w:val="lowerLetter"/>
      <w:lvlText w:val="%2."/>
      <w:lvlJc w:val="left"/>
      <w:pPr>
        <w:ind w:left="3010" w:hanging="360"/>
      </w:pPr>
    </w:lvl>
    <w:lvl w:ilvl="2" w:tplc="0409001B" w:tentative="1">
      <w:start w:val="1"/>
      <w:numFmt w:val="lowerRoman"/>
      <w:lvlText w:val="%3."/>
      <w:lvlJc w:val="right"/>
      <w:pPr>
        <w:ind w:left="3730" w:hanging="180"/>
      </w:pPr>
    </w:lvl>
    <w:lvl w:ilvl="3" w:tplc="0409000F" w:tentative="1">
      <w:start w:val="1"/>
      <w:numFmt w:val="decimal"/>
      <w:lvlText w:val="%4."/>
      <w:lvlJc w:val="left"/>
      <w:pPr>
        <w:ind w:left="4450" w:hanging="360"/>
      </w:pPr>
    </w:lvl>
    <w:lvl w:ilvl="4" w:tplc="04090019" w:tentative="1">
      <w:start w:val="1"/>
      <w:numFmt w:val="lowerLetter"/>
      <w:lvlText w:val="%5."/>
      <w:lvlJc w:val="left"/>
      <w:pPr>
        <w:ind w:left="5170" w:hanging="360"/>
      </w:pPr>
    </w:lvl>
    <w:lvl w:ilvl="5" w:tplc="0409001B" w:tentative="1">
      <w:start w:val="1"/>
      <w:numFmt w:val="lowerRoman"/>
      <w:lvlText w:val="%6."/>
      <w:lvlJc w:val="right"/>
      <w:pPr>
        <w:ind w:left="5890" w:hanging="180"/>
      </w:pPr>
    </w:lvl>
    <w:lvl w:ilvl="6" w:tplc="0409000F" w:tentative="1">
      <w:start w:val="1"/>
      <w:numFmt w:val="decimal"/>
      <w:lvlText w:val="%7."/>
      <w:lvlJc w:val="left"/>
      <w:pPr>
        <w:ind w:left="6610" w:hanging="360"/>
      </w:pPr>
    </w:lvl>
    <w:lvl w:ilvl="7" w:tplc="04090019" w:tentative="1">
      <w:start w:val="1"/>
      <w:numFmt w:val="lowerLetter"/>
      <w:lvlText w:val="%8."/>
      <w:lvlJc w:val="left"/>
      <w:pPr>
        <w:ind w:left="7330" w:hanging="360"/>
      </w:pPr>
    </w:lvl>
    <w:lvl w:ilvl="8" w:tplc="0409001B" w:tentative="1">
      <w:start w:val="1"/>
      <w:numFmt w:val="lowerRoman"/>
      <w:lvlText w:val="%9."/>
      <w:lvlJc w:val="right"/>
      <w:pPr>
        <w:ind w:left="8050" w:hanging="180"/>
      </w:pPr>
    </w:lvl>
  </w:abstractNum>
  <w:abstractNum w:abstractNumId="1">
    <w:nsid w:val="063A1476"/>
    <w:multiLevelType w:val="multilevel"/>
    <w:tmpl w:val="D090E4FE"/>
    <w:lvl w:ilvl="0">
      <w:start w:val="1"/>
      <w:numFmt w:val="upperRoman"/>
      <w:lvlText w:val="%1."/>
      <w:lvlJc w:val="left"/>
      <w:pPr>
        <w:ind w:left="1440"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7267749"/>
    <w:multiLevelType w:val="hybridMultilevel"/>
    <w:tmpl w:val="7ACC4482"/>
    <w:lvl w:ilvl="0" w:tplc="04090013">
      <w:start w:val="1"/>
      <w:numFmt w:val="upperRoman"/>
      <w:lvlText w:val="%1."/>
      <w:lvlJc w:val="right"/>
      <w:pPr>
        <w:ind w:left="1253" w:hanging="360"/>
      </w:p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3">
    <w:nsid w:val="0AA21FA0"/>
    <w:multiLevelType w:val="hybridMultilevel"/>
    <w:tmpl w:val="7616B1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26B90"/>
    <w:multiLevelType w:val="multilevel"/>
    <w:tmpl w:val="A682345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4867A1B"/>
    <w:multiLevelType w:val="hybridMultilevel"/>
    <w:tmpl w:val="9384D022"/>
    <w:lvl w:ilvl="0" w:tplc="04090013">
      <w:start w:val="1"/>
      <w:numFmt w:val="upperRoman"/>
      <w:lvlText w:val="%1."/>
      <w:lvlJc w:val="right"/>
      <w:pPr>
        <w:ind w:left="2333" w:hanging="360"/>
      </w:pPr>
    </w:lvl>
    <w:lvl w:ilvl="1" w:tplc="04090019" w:tentative="1">
      <w:start w:val="1"/>
      <w:numFmt w:val="lowerLetter"/>
      <w:lvlText w:val="%2."/>
      <w:lvlJc w:val="left"/>
      <w:pPr>
        <w:ind w:left="3053" w:hanging="360"/>
      </w:pPr>
    </w:lvl>
    <w:lvl w:ilvl="2" w:tplc="0409001B" w:tentative="1">
      <w:start w:val="1"/>
      <w:numFmt w:val="lowerRoman"/>
      <w:lvlText w:val="%3."/>
      <w:lvlJc w:val="right"/>
      <w:pPr>
        <w:ind w:left="3773" w:hanging="180"/>
      </w:pPr>
    </w:lvl>
    <w:lvl w:ilvl="3" w:tplc="0409000F" w:tentative="1">
      <w:start w:val="1"/>
      <w:numFmt w:val="decimal"/>
      <w:lvlText w:val="%4."/>
      <w:lvlJc w:val="left"/>
      <w:pPr>
        <w:ind w:left="4493" w:hanging="360"/>
      </w:pPr>
    </w:lvl>
    <w:lvl w:ilvl="4" w:tplc="04090019" w:tentative="1">
      <w:start w:val="1"/>
      <w:numFmt w:val="lowerLetter"/>
      <w:lvlText w:val="%5."/>
      <w:lvlJc w:val="left"/>
      <w:pPr>
        <w:ind w:left="5213" w:hanging="360"/>
      </w:pPr>
    </w:lvl>
    <w:lvl w:ilvl="5" w:tplc="0409001B" w:tentative="1">
      <w:start w:val="1"/>
      <w:numFmt w:val="lowerRoman"/>
      <w:lvlText w:val="%6."/>
      <w:lvlJc w:val="right"/>
      <w:pPr>
        <w:ind w:left="5933" w:hanging="180"/>
      </w:pPr>
    </w:lvl>
    <w:lvl w:ilvl="6" w:tplc="0409000F" w:tentative="1">
      <w:start w:val="1"/>
      <w:numFmt w:val="decimal"/>
      <w:lvlText w:val="%7."/>
      <w:lvlJc w:val="left"/>
      <w:pPr>
        <w:ind w:left="6653" w:hanging="360"/>
      </w:pPr>
    </w:lvl>
    <w:lvl w:ilvl="7" w:tplc="04090019" w:tentative="1">
      <w:start w:val="1"/>
      <w:numFmt w:val="lowerLetter"/>
      <w:lvlText w:val="%8."/>
      <w:lvlJc w:val="left"/>
      <w:pPr>
        <w:ind w:left="7373" w:hanging="360"/>
      </w:pPr>
    </w:lvl>
    <w:lvl w:ilvl="8" w:tplc="0409001B" w:tentative="1">
      <w:start w:val="1"/>
      <w:numFmt w:val="lowerRoman"/>
      <w:lvlText w:val="%9."/>
      <w:lvlJc w:val="right"/>
      <w:pPr>
        <w:ind w:left="8093" w:hanging="180"/>
      </w:pPr>
    </w:lvl>
  </w:abstractNum>
  <w:abstractNum w:abstractNumId="6">
    <w:nsid w:val="18093CFD"/>
    <w:multiLevelType w:val="multilevel"/>
    <w:tmpl w:val="F118C60C"/>
    <w:lvl w:ilvl="0">
      <w:start w:val="2"/>
      <w:numFmt w:val="decimal"/>
      <w:lvlText w:val="%1."/>
      <w:lvlJc w:val="left"/>
      <w:pPr>
        <w:ind w:left="540" w:hanging="540"/>
      </w:pPr>
      <w:rPr>
        <w:rFonts w:hint="default"/>
      </w:rPr>
    </w:lvl>
    <w:lvl w:ilvl="1">
      <w:start w:val="1"/>
      <w:numFmt w:val="decimal"/>
      <w:lvlText w:val="%1.%2."/>
      <w:lvlJc w:val="left"/>
      <w:pPr>
        <w:ind w:left="945" w:hanging="54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7">
    <w:nsid w:val="19FE63CC"/>
    <w:multiLevelType w:val="hybridMultilevel"/>
    <w:tmpl w:val="78220BF8"/>
    <w:lvl w:ilvl="0" w:tplc="04090013">
      <w:start w:val="1"/>
      <w:numFmt w:val="upperRoman"/>
      <w:lvlText w:val="%1."/>
      <w:lvlJc w:val="right"/>
      <w:pPr>
        <w:ind w:left="2880" w:hanging="360"/>
      </w:pPr>
    </w:lvl>
    <w:lvl w:ilvl="1" w:tplc="04090019" w:tentative="1">
      <w:start w:val="1"/>
      <w:numFmt w:val="lowerLetter"/>
      <w:lvlText w:val="%2."/>
      <w:lvlJc w:val="left"/>
      <w:pPr>
        <w:ind w:left="3474" w:hanging="360"/>
      </w:pPr>
    </w:lvl>
    <w:lvl w:ilvl="2" w:tplc="0409001B" w:tentative="1">
      <w:start w:val="1"/>
      <w:numFmt w:val="lowerRoman"/>
      <w:lvlText w:val="%3."/>
      <w:lvlJc w:val="right"/>
      <w:pPr>
        <w:ind w:left="4194" w:hanging="180"/>
      </w:pPr>
    </w:lvl>
    <w:lvl w:ilvl="3" w:tplc="0409000F" w:tentative="1">
      <w:start w:val="1"/>
      <w:numFmt w:val="decimal"/>
      <w:lvlText w:val="%4."/>
      <w:lvlJc w:val="left"/>
      <w:pPr>
        <w:ind w:left="4914" w:hanging="360"/>
      </w:pPr>
    </w:lvl>
    <w:lvl w:ilvl="4" w:tplc="04090019" w:tentative="1">
      <w:start w:val="1"/>
      <w:numFmt w:val="lowerLetter"/>
      <w:lvlText w:val="%5."/>
      <w:lvlJc w:val="left"/>
      <w:pPr>
        <w:ind w:left="5634" w:hanging="360"/>
      </w:pPr>
    </w:lvl>
    <w:lvl w:ilvl="5" w:tplc="0409001B" w:tentative="1">
      <w:start w:val="1"/>
      <w:numFmt w:val="lowerRoman"/>
      <w:lvlText w:val="%6."/>
      <w:lvlJc w:val="right"/>
      <w:pPr>
        <w:ind w:left="6354" w:hanging="180"/>
      </w:pPr>
    </w:lvl>
    <w:lvl w:ilvl="6" w:tplc="0409000F" w:tentative="1">
      <w:start w:val="1"/>
      <w:numFmt w:val="decimal"/>
      <w:lvlText w:val="%7."/>
      <w:lvlJc w:val="left"/>
      <w:pPr>
        <w:ind w:left="7074" w:hanging="360"/>
      </w:pPr>
    </w:lvl>
    <w:lvl w:ilvl="7" w:tplc="04090019" w:tentative="1">
      <w:start w:val="1"/>
      <w:numFmt w:val="lowerLetter"/>
      <w:lvlText w:val="%8."/>
      <w:lvlJc w:val="left"/>
      <w:pPr>
        <w:ind w:left="7794" w:hanging="360"/>
      </w:pPr>
    </w:lvl>
    <w:lvl w:ilvl="8" w:tplc="0409001B" w:tentative="1">
      <w:start w:val="1"/>
      <w:numFmt w:val="lowerRoman"/>
      <w:lvlText w:val="%9."/>
      <w:lvlJc w:val="right"/>
      <w:pPr>
        <w:ind w:left="8514" w:hanging="180"/>
      </w:pPr>
    </w:lvl>
  </w:abstractNum>
  <w:abstractNum w:abstractNumId="8">
    <w:nsid w:val="20EE01D8"/>
    <w:multiLevelType w:val="hybridMultilevel"/>
    <w:tmpl w:val="F52056E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B273B50"/>
    <w:multiLevelType w:val="hybridMultilevel"/>
    <w:tmpl w:val="A5287FFA"/>
    <w:lvl w:ilvl="0" w:tplc="CC8C9514">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FC6EA3"/>
    <w:multiLevelType w:val="hybridMultilevel"/>
    <w:tmpl w:val="EB7ED1DC"/>
    <w:lvl w:ilvl="0" w:tplc="E29E85C2">
      <w:start w:val="1"/>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2F51706C"/>
    <w:multiLevelType w:val="hybridMultilevel"/>
    <w:tmpl w:val="68FAB7C6"/>
    <w:lvl w:ilvl="0" w:tplc="D3701C84">
      <w:start w:val="1"/>
      <w:numFmt w:val="upperRoman"/>
      <w:lvlText w:val="%1."/>
      <w:lvlJc w:val="right"/>
      <w:pPr>
        <w:ind w:left="1742" w:hanging="360"/>
      </w:pPr>
      <w:rPr>
        <w:rFonts w:hint="default"/>
      </w:rPr>
    </w:lvl>
    <w:lvl w:ilvl="1" w:tplc="04090019">
      <w:start w:val="1"/>
      <w:numFmt w:val="lowerLetter"/>
      <w:lvlText w:val="%2."/>
      <w:lvlJc w:val="left"/>
      <w:pPr>
        <w:ind w:left="2462" w:hanging="360"/>
      </w:pPr>
    </w:lvl>
    <w:lvl w:ilvl="2" w:tplc="0409001B" w:tentative="1">
      <w:start w:val="1"/>
      <w:numFmt w:val="lowerRoman"/>
      <w:lvlText w:val="%3."/>
      <w:lvlJc w:val="right"/>
      <w:pPr>
        <w:ind w:left="3182" w:hanging="180"/>
      </w:pPr>
    </w:lvl>
    <w:lvl w:ilvl="3" w:tplc="0409000F" w:tentative="1">
      <w:start w:val="1"/>
      <w:numFmt w:val="decimal"/>
      <w:lvlText w:val="%4."/>
      <w:lvlJc w:val="left"/>
      <w:pPr>
        <w:ind w:left="3902" w:hanging="360"/>
      </w:pPr>
    </w:lvl>
    <w:lvl w:ilvl="4" w:tplc="04090019" w:tentative="1">
      <w:start w:val="1"/>
      <w:numFmt w:val="lowerLetter"/>
      <w:lvlText w:val="%5."/>
      <w:lvlJc w:val="left"/>
      <w:pPr>
        <w:ind w:left="4622" w:hanging="360"/>
      </w:pPr>
    </w:lvl>
    <w:lvl w:ilvl="5" w:tplc="0409001B" w:tentative="1">
      <w:start w:val="1"/>
      <w:numFmt w:val="lowerRoman"/>
      <w:lvlText w:val="%6."/>
      <w:lvlJc w:val="right"/>
      <w:pPr>
        <w:ind w:left="5342" w:hanging="180"/>
      </w:pPr>
    </w:lvl>
    <w:lvl w:ilvl="6" w:tplc="0409000F" w:tentative="1">
      <w:start w:val="1"/>
      <w:numFmt w:val="decimal"/>
      <w:lvlText w:val="%7."/>
      <w:lvlJc w:val="left"/>
      <w:pPr>
        <w:ind w:left="6062" w:hanging="360"/>
      </w:pPr>
    </w:lvl>
    <w:lvl w:ilvl="7" w:tplc="04090019" w:tentative="1">
      <w:start w:val="1"/>
      <w:numFmt w:val="lowerLetter"/>
      <w:lvlText w:val="%8."/>
      <w:lvlJc w:val="left"/>
      <w:pPr>
        <w:ind w:left="6782" w:hanging="360"/>
      </w:pPr>
    </w:lvl>
    <w:lvl w:ilvl="8" w:tplc="0409001B" w:tentative="1">
      <w:start w:val="1"/>
      <w:numFmt w:val="lowerRoman"/>
      <w:lvlText w:val="%9."/>
      <w:lvlJc w:val="right"/>
      <w:pPr>
        <w:ind w:left="7502" w:hanging="180"/>
      </w:pPr>
    </w:lvl>
  </w:abstractNum>
  <w:abstractNum w:abstractNumId="12">
    <w:nsid w:val="2FA037A1"/>
    <w:multiLevelType w:val="hybridMultilevel"/>
    <w:tmpl w:val="9E50D9D0"/>
    <w:lvl w:ilvl="0" w:tplc="E29E85C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1B57E5"/>
    <w:multiLevelType w:val="hybridMultilevel"/>
    <w:tmpl w:val="16ECCEFE"/>
    <w:lvl w:ilvl="0" w:tplc="5D9EF2EE">
      <w:start w:val="1"/>
      <w:numFmt w:val="upperRoman"/>
      <w:lvlText w:val="%1."/>
      <w:lvlJc w:val="left"/>
      <w:pPr>
        <w:ind w:left="2100" w:hanging="72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4">
    <w:nsid w:val="35BC2479"/>
    <w:multiLevelType w:val="hybridMultilevel"/>
    <w:tmpl w:val="BABC557A"/>
    <w:lvl w:ilvl="0" w:tplc="04090013">
      <w:start w:val="1"/>
      <w:numFmt w:val="upperRoman"/>
      <w:lvlText w:val="%1."/>
      <w:lvlJc w:val="right"/>
      <w:pPr>
        <w:ind w:left="2693" w:hanging="360"/>
      </w:pPr>
    </w:lvl>
    <w:lvl w:ilvl="1" w:tplc="04090019" w:tentative="1">
      <w:start w:val="1"/>
      <w:numFmt w:val="lowerLetter"/>
      <w:lvlText w:val="%2."/>
      <w:lvlJc w:val="left"/>
      <w:pPr>
        <w:ind w:left="3413" w:hanging="360"/>
      </w:pPr>
    </w:lvl>
    <w:lvl w:ilvl="2" w:tplc="0409001B" w:tentative="1">
      <w:start w:val="1"/>
      <w:numFmt w:val="lowerRoman"/>
      <w:lvlText w:val="%3."/>
      <w:lvlJc w:val="right"/>
      <w:pPr>
        <w:ind w:left="4133" w:hanging="180"/>
      </w:pPr>
    </w:lvl>
    <w:lvl w:ilvl="3" w:tplc="0409000F" w:tentative="1">
      <w:start w:val="1"/>
      <w:numFmt w:val="decimal"/>
      <w:lvlText w:val="%4."/>
      <w:lvlJc w:val="left"/>
      <w:pPr>
        <w:ind w:left="4853" w:hanging="360"/>
      </w:pPr>
    </w:lvl>
    <w:lvl w:ilvl="4" w:tplc="04090019" w:tentative="1">
      <w:start w:val="1"/>
      <w:numFmt w:val="lowerLetter"/>
      <w:lvlText w:val="%5."/>
      <w:lvlJc w:val="left"/>
      <w:pPr>
        <w:ind w:left="5573" w:hanging="360"/>
      </w:pPr>
    </w:lvl>
    <w:lvl w:ilvl="5" w:tplc="0409001B" w:tentative="1">
      <w:start w:val="1"/>
      <w:numFmt w:val="lowerRoman"/>
      <w:lvlText w:val="%6."/>
      <w:lvlJc w:val="right"/>
      <w:pPr>
        <w:ind w:left="6293" w:hanging="180"/>
      </w:pPr>
    </w:lvl>
    <w:lvl w:ilvl="6" w:tplc="0409000F" w:tentative="1">
      <w:start w:val="1"/>
      <w:numFmt w:val="decimal"/>
      <w:lvlText w:val="%7."/>
      <w:lvlJc w:val="left"/>
      <w:pPr>
        <w:ind w:left="7013" w:hanging="360"/>
      </w:pPr>
    </w:lvl>
    <w:lvl w:ilvl="7" w:tplc="04090019" w:tentative="1">
      <w:start w:val="1"/>
      <w:numFmt w:val="lowerLetter"/>
      <w:lvlText w:val="%8."/>
      <w:lvlJc w:val="left"/>
      <w:pPr>
        <w:ind w:left="7733" w:hanging="360"/>
      </w:pPr>
    </w:lvl>
    <w:lvl w:ilvl="8" w:tplc="0409001B" w:tentative="1">
      <w:start w:val="1"/>
      <w:numFmt w:val="lowerRoman"/>
      <w:lvlText w:val="%9."/>
      <w:lvlJc w:val="right"/>
      <w:pPr>
        <w:ind w:left="8453" w:hanging="180"/>
      </w:pPr>
    </w:lvl>
  </w:abstractNum>
  <w:abstractNum w:abstractNumId="15">
    <w:nsid w:val="3C6F1D0A"/>
    <w:multiLevelType w:val="hybridMultilevel"/>
    <w:tmpl w:val="A0A8F1E2"/>
    <w:lvl w:ilvl="0" w:tplc="04090013">
      <w:start w:val="1"/>
      <w:numFmt w:val="upperRoman"/>
      <w:lvlText w:val="%1."/>
      <w:lvlJc w:val="right"/>
      <w:pPr>
        <w:ind w:left="2578" w:hanging="360"/>
      </w:pPr>
    </w:lvl>
    <w:lvl w:ilvl="1" w:tplc="04090019" w:tentative="1">
      <w:start w:val="1"/>
      <w:numFmt w:val="lowerLetter"/>
      <w:lvlText w:val="%2."/>
      <w:lvlJc w:val="left"/>
      <w:pPr>
        <w:ind w:left="3298" w:hanging="360"/>
      </w:pPr>
    </w:lvl>
    <w:lvl w:ilvl="2" w:tplc="0409001B" w:tentative="1">
      <w:start w:val="1"/>
      <w:numFmt w:val="lowerRoman"/>
      <w:lvlText w:val="%3."/>
      <w:lvlJc w:val="right"/>
      <w:pPr>
        <w:ind w:left="4018" w:hanging="180"/>
      </w:pPr>
    </w:lvl>
    <w:lvl w:ilvl="3" w:tplc="0409000F" w:tentative="1">
      <w:start w:val="1"/>
      <w:numFmt w:val="decimal"/>
      <w:lvlText w:val="%4."/>
      <w:lvlJc w:val="left"/>
      <w:pPr>
        <w:ind w:left="4738" w:hanging="360"/>
      </w:pPr>
    </w:lvl>
    <w:lvl w:ilvl="4" w:tplc="04090019" w:tentative="1">
      <w:start w:val="1"/>
      <w:numFmt w:val="lowerLetter"/>
      <w:lvlText w:val="%5."/>
      <w:lvlJc w:val="left"/>
      <w:pPr>
        <w:ind w:left="5458" w:hanging="360"/>
      </w:pPr>
    </w:lvl>
    <w:lvl w:ilvl="5" w:tplc="0409001B" w:tentative="1">
      <w:start w:val="1"/>
      <w:numFmt w:val="lowerRoman"/>
      <w:lvlText w:val="%6."/>
      <w:lvlJc w:val="right"/>
      <w:pPr>
        <w:ind w:left="6178" w:hanging="180"/>
      </w:pPr>
    </w:lvl>
    <w:lvl w:ilvl="6" w:tplc="0409000F" w:tentative="1">
      <w:start w:val="1"/>
      <w:numFmt w:val="decimal"/>
      <w:lvlText w:val="%7."/>
      <w:lvlJc w:val="left"/>
      <w:pPr>
        <w:ind w:left="6898" w:hanging="360"/>
      </w:pPr>
    </w:lvl>
    <w:lvl w:ilvl="7" w:tplc="04090019" w:tentative="1">
      <w:start w:val="1"/>
      <w:numFmt w:val="lowerLetter"/>
      <w:lvlText w:val="%8."/>
      <w:lvlJc w:val="left"/>
      <w:pPr>
        <w:ind w:left="7618" w:hanging="360"/>
      </w:pPr>
    </w:lvl>
    <w:lvl w:ilvl="8" w:tplc="0409001B" w:tentative="1">
      <w:start w:val="1"/>
      <w:numFmt w:val="lowerRoman"/>
      <w:lvlText w:val="%9."/>
      <w:lvlJc w:val="right"/>
      <w:pPr>
        <w:ind w:left="8338" w:hanging="180"/>
      </w:pPr>
    </w:lvl>
  </w:abstractNum>
  <w:abstractNum w:abstractNumId="16">
    <w:nsid w:val="3E951327"/>
    <w:multiLevelType w:val="multilevel"/>
    <w:tmpl w:val="F15CDD7A"/>
    <w:lvl w:ilvl="0">
      <w:start w:val="2"/>
      <w:numFmt w:val="decimal"/>
      <w:lvlText w:val="%1."/>
      <w:lvlJc w:val="left"/>
      <w:pPr>
        <w:ind w:left="540" w:hanging="540"/>
      </w:pPr>
      <w:rPr>
        <w:rFonts w:hint="default"/>
      </w:rPr>
    </w:lvl>
    <w:lvl w:ilvl="1">
      <w:start w:val="1"/>
      <w:numFmt w:val="decimal"/>
      <w:lvlText w:val="%1.%2."/>
      <w:lvlJc w:val="left"/>
      <w:pPr>
        <w:ind w:left="1147" w:hanging="540"/>
      </w:pPr>
      <w:rPr>
        <w:rFonts w:hint="default"/>
      </w:rPr>
    </w:lvl>
    <w:lvl w:ilvl="2">
      <w:start w:val="2"/>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656" w:hanging="1800"/>
      </w:pPr>
      <w:rPr>
        <w:rFonts w:hint="default"/>
      </w:rPr>
    </w:lvl>
  </w:abstractNum>
  <w:abstractNum w:abstractNumId="17">
    <w:nsid w:val="470F4FDB"/>
    <w:multiLevelType w:val="hybridMultilevel"/>
    <w:tmpl w:val="631EDB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430132"/>
    <w:multiLevelType w:val="hybridMultilevel"/>
    <w:tmpl w:val="F23436A0"/>
    <w:lvl w:ilvl="0" w:tplc="04090013">
      <w:start w:val="1"/>
      <w:numFmt w:val="upperRoman"/>
      <w:lvlText w:val="%1."/>
      <w:lvlJc w:val="right"/>
      <w:pPr>
        <w:ind w:left="2462" w:hanging="360"/>
      </w:pPr>
    </w:lvl>
    <w:lvl w:ilvl="1" w:tplc="04090019" w:tentative="1">
      <w:start w:val="1"/>
      <w:numFmt w:val="lowerLetter"/>
      <w:lvlText w:val="%2."/>
      <w:lvlJc w:val="left"/>
      <w:pPr>
        <w:ind w:left="3182" w:hanging="360"/>
      </w:pPr>
    </w:lvl>
    <w:lvl w:ilvl="2" w:tplc="0409001B" w:tentative="1">
      <w:start w:val="1"/>
      <w:numFmt w:val="lowerRoman"/>
      <w:lvlText w:val="%3."/>
      <w:lvlJc w:val="right"/>
      <w:pPr>
        <w:ind w:left="3902" w:hanging="180"/>
      </w:pPr>
    </w:lvl>
    <w:lvl w:ilvl="3" w:tplc="0409000F" w:tentative="1">
      <w:start w:val="1"/>
      <w:numFmt w:val="decimal"/>
      <w:lvlText w:val="%4."/>
      <w:lvlJc w:val="left"/>
      <w:pPr>
        <w:ind w:left="4622" w:hanging="360"/>
      </w:pPr>
    </w:lvl>
    <w:lvl w:ilvl="4" w:tplc="04090019" w:tentative="1">
      <w:start w:val="1"/>
      <w:numFmt w:val="lowerLetter"/>
      <w:lvlText w:val="%5."/>
      <w:lvlJc w:val="left"/>
      <w:pPr>
        <w:ind w:left="5342" w:hanging="360"/>
      </w:pPr>
    </w:lvl>
    <w:lvl w:ilvl="5" w:tplc="0409001B" w:tentative="1">
      <w:start w:val="1"/>
      <w:numFmt w:val="lowerRoman"/>
      <w:lvlText w:val="%6."/>
      <w:lvlJc w:val="right"/>
      <w:pPr>
        <w:ind w:left="6062" w:hanging="180"/>
      </w:pPr>
    </w:lvl>
    <w:lvl w:ilvl="6" w:tplc="0409000F" w:tentative="1">
      <w:start w:val="1"/>
      <w:numFmt w:val="decimal"/>
      <w:lvlText w:val="%7."/>
      <w:lvlJc w:val="left"/>
      <w:pPr>
        <w:ind w:left="6782" w:hanging="360"/>
      </w:pPr>
    </w:lvl>
    <w:lvl w:ilvl="7" w:tplc="04090019" w:tentative="1">
      <w:start w:val="1"/>
      <w:numFmt w:val="lowerLetter"/>
      <w:lvlText w:val="%8."/>
      <w:lvlJc w:val="left"/>
      <w:pPr>
        <w:ind w:left="7502" w:hanging="360"/>
      </w:pPr>
    </w:lvl>
    <w:lvl w:ilvl="8" w:tplc="0409001B" w:tentative="1">
      <w:start w:val="1"/>
      <w:numFmt w:val="lowerRoman"/>
      <w:lvlText w:val="%9."/>
      <w:lvlJc w:val="right"/>
      <w:pPr>
        <w:ind w:left="8222" w:hanging="180"/>
      </w:pPr>
    </w:lvl>
  </w:abstractNum>
  <w:abstractNum w:abstractNumId="19">
    <w:nsid w:val="4F967735"/>
    <w:multiLevelType w:val="hybridMultilevel"/>
    <w:tmpl w:val="F5485B08"/>
    <w:lvl w:ilvl="0" w:tplc="7D70D918">
      <w:start w:val="1"/>
      <w:numFmt w:val="upperRoman"/>
      <w:lvlText w:val="%1."/>
      <w:lvlJc w:val="left"/>
      <w:pPr>
        <w:ind w:left="1440" w:hanging="84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0">
    <w:nsid w:val="53774644"/>
    <w:multiLevelType w:val="hybridMultilevel"/>
    <w:tmpl w:val="A08A6A1E"/>
    <w:lvl w:ilvl="0" w:tplc="04090013">
      <w:start w:val="1"/>
      <w:numFmt w:val="upperRoman"/>
      <w:lvlText w:val="%1."/>
      <w:lvlJc w:val="right"/>
      <w:pPr>
        <w:ind w:left="2462" w:hanging="360"/>
      </w:pPr>
    </w:lvl>
    <w:lvl w:ilvl="1" w:tplc="04090019" w:tentative="1">
      <w:start w:val="1"/>
      <w:numFmt w:val="lowerLetter"/>
      <w:lvlText w:val="%2."/>
      <w:lvlJc w:val="left"/>
      <w:pPr>
        <w:ind w:left="3182" w:hanging="360"/>
      </w:pPr>
    </w:lvl>
    <w:lvl w:ilvl="2" w:tplc="0409001B" w:tentative="1">
      <w:start w:val="1"/>
      <w:numFmt w:val="lowerRoman"/>
      <w:lvlText w:val="%3."/>
      <w:lvlJc w:val="right"/>
      <w:pPr>
        <w:ind w:left="3902" w:hanging="180"/>
      </w:pPr>
    </w:lvl>
    <w:lvl w:ilvl="3" w:tplc="0409000F" w:tentative="1">
      <w:start w:val="1"/>
      <w:numFmt w:val="decimal"/>
      <w:lvlText w:val="%4."/>
      <w:lvlJc w:val="left"/>
      <w:pPr>
        <w:ind w:left="4622" w:hanging="360"/>
      </w:pPr>
    </w:lvl>
    <w:lvl w:ilvl="4" w:tplc="04090019" w:tentative="1">
      <w:start w:val="1"/>
      <w:numFmt w:val="lowerLetter"/>
      <w:lvlText w:val="%5."/>
      <w:lvlJc w:val="left"/>
      <w:pPr>
        <w:ind w:left="5342" w:hanging="360"/>
      </w:pPr>
    </w:lvl>
    <w:lvl w:ilvl="5" w:tplc="0409001B" w:tentative="1">
      <w:start w:val="1"/>
      <w:numFmt w:val="lowerRoman"/>
      <w:lvlText w:val="%6."/>
      <w:lvlJc w:val="right"/>
      <w:pPr>
        <w:ind w:left="6062" w:hanging="180"/>
      </w:pPr>
    </w:lvl>
    <w:lvl w:ilvl="6" w:tplc="0409000F" w:tentative="1">
      <w:start w:val="1"/>
      <w:numFmt w:val="decimal"/>
      <w:lvlText w:val="%7."/>
      <w:lvlJc w:val="left"/>
      <w:pPr>
        <w:ind w:left="6782" w:hanging="360"/>
      </w:pPr>
    </w:lvl>
    <w:lvl w:ilvl="7" w:tplc="04090019" w:tentative="1">
      <w:start w:val="1"/>
      <w:numFmt w:val="lowerLetter"/>
      <w:lvlText w:val="%8."/>
      <w:lvlJc w:val="left"/>
      <w:pPr>
        <w:ind w:left="7502" w:hanging="360"/>
      </w:pPr>
    </w:lvl>
    <w:lvl w:ilvl="8" w:tplc="0409001B" w:tentative="1">
      <w:start w:val="1"/>
      <w:numFmt w:val="lowerRoman"/>
      <w:lvlText w:val="%9."/>
      <w:lvlJc w:val="right"/>
      <w:pPr>
        <w:ind w:left="8222" w:hanging="180"/>
      </w:pPr>
    </w:lvl>
  </w:abstractNum>
  <w:abstractNum w:abstractNumId="21">
    <w:nsid w:val="69901930"/>
    <w:multiLevelType w:val="hybridMultilevel"/>
    <w:tmpl w:val="68FAB7C6"/>
    <w:lvl w:ilvl="0" w:tplc="D3701C84">
      <w:start w:val="1"/>
      <w:numFmt w:val="upperRoman"/>
      <w:lvlText w:val="%1."/>
      <w:lvlJc w:val="right"/>
      <w:pPr>
        <w:ind w:left="1742" w:hanging="360"/>
      </w:pPr>
      <w:rPr>
        <w:rFonts w:hint="default"/>
      </w:rPr>
    </w:lvl>
    <w:lvl w:ilvl="1" w:tplc="04090019">
      <w:start w:val="1"/>
      <w:numFmt w:val="lowerLetter"/>
      <w:lvlText w:val="%2."/>
      <w:lvlJc w:val="left"/>
      <w:pPr>
        <w:ind w:left="2462" w:hanging="360"/>
      </w:pPr>
    </w:lvl>
    <w:lvl w:ilvl="2" w:tplc="0409001B" w:tentative="1">
      <w:start w:val="1"/>
      <w:numFmt w:val="lowerRoman"/>
      <w:lvlText w:val="%3."/>
      <w:lvlJc w:val="right"/>
      <w:pPr>
        <w:ind w:left="3182" w:hanging="180"/>
      </w:pPr>
    </w:lvl>
    <w:lvl w:ilvl="3" w:tplc="0409000F" w:tentative="1">
      <w:start w:val="1"/>
      <w:numFmt w:val="decimal"/>
      <w:lvlText w:val="%4."/>
      <w:lvlJc w:val="left"/>
      <w:pPr>
        <w:ind w:left="3902" w:hanging="360"/>
      </w:pPr>
    </w:lvl>
    <w:lvl w:ilvl="4" w:tplc="04090019" w:tentative="1">
      <w:start w:val="1"/>
      <w:numFmt w:val="lowerLetter"/>
      <w:lvlText w:val="%5."/>
      <w:lvlJc w:val="left"/>
      <w:pPr>
        <w:ind w:left="4622" w:hanging="360"/>
      </w:pPr>
    </w:lvl>
    <w:lvl w:ilvl="5" w:tplc="0409001B" w:tentative="1">
      <w:start w:val="1"/>
      <w:numFmt w:val="lowerRoman"/>
      <w:lvlText w:val="%6."/>
      <w:lvlJc w:val="right"/>
      <w:pPr>
        <w:ind w:left="5342" w:hanging="180"/>
      </w:pPr>
    </w:lvl>
    <w:lvl w:ilvl="6" w:tplc="0409000F" w:tentative="1">
      <w:start w:val="1"/>
      <w:numFmt w:val="decimal"/>
      <w:lvlText w:val="%7."/>
      <w:lvlJc w:val="left"/>
      <w:pPr>
        <w:ind w:left="6062" w:hanging="360"/>
      </w:pPr>
    </w:lvl>
    <w:lvl w:ilvl="7" w:tplc="04090019" w:tentative="1">
      <w:start w:val="1"/>
      <w:numFmt w:val="lowerLetter"/>
      <w:lvlText w:val="%8."/>
      <w:lvlJc w:val="left"/>
      <w:pPr>
        <w:ind w:left="6782" w:hanging="360"/>
      </w:pPr>
    </w:lvl>
    <w:lvl w:ilvl="8" w:tplc="0409001B" w:tentative="1">
      <w:start w:val="1"/>
      <w:numFmt w:val="lowerRoman"/>
      <w:lvlText w:val="%9."/>
      <w:lvlJc w:val="right"/>
      <w:pPr>
        <w:ind w:left="7502" w:hanging="180"/>
      </w:pPr>
    </w:lvl>
  </w:abstractNum>
  <w:abstractNum w:abstractNumId="22">
    <w:nsid w:val="6A743DD9"/>
    <w:multiLevelType w:val="hybridMultilevel"/>
    <w:tmpl w:val="FB3E1B3C"/>
    <w:lvl w:ilvl="0" w:tplc="04090013">
      <w:start w:val="1"/>
      <w:numFmt w:val="upperRoman"/>
      <w:lvlText w:val="%1."/>
      <w:lvlJc w:val="right"/>
      <w:pPr>
        <w:ind w:left="1253" w:hanging="360"/>
      </w:p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23">
    <w:nsid w:val="6B783B70"/>
    <w:multiLevelType w:val="multilevel"/>
    <w:tmpl w:val="1928559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C5D0470"/>
    <w:multiLevelType w:val="hybridMultilevel"/>
    <w:tmpl w:val="CBE00E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327F25"/>
    <w:multiLevelType w:val="hybridMultilevel"/>
    <w:tmpl w:val="2D628AA8"/>
    <w:lvl w:ilvl="0" w:tplc="04090013">
      <w:start w:val="1"/>
      <w:numFmt w:val="upperRoman"/>
      <w:lvlText w:val="%1."/>
      <w:lvlJc w:val="right"/>
      <w:pPr>
        <w:ind w:left="1742" w:hanging="360"/>
      </w:pPr>
    </w:lvl>
    <w:lvl w:ilvl="1" w:tplc="04090019" w:tentative="1">
      <w:start w:val="1"/>
      <w:numFmt w:val="lowerLetter"/>
      <w:lvlText w:val="%2."/>
      <w:lvlJc w:val="left"/>
      <w:pPr>
        <w:ind w:left="2462" w:hanging="360"/>
      </w:pPr>
    </w:lvl>
    <w:lvl w:ilvl="2" w:tplc="0409001B" w:tentative="1">
      <w:start w:val="1"/>
      <w:numFmt w:val="lowerRoman"/>
      <w:lvlText w:val="%3."/>
      <w:lvlJc w:val="right"/>
      <w:pPr>
        <w:ind w:left="3182" w:hanging="180"/>
      </w:pPr>
    </w:lvl>
    <w:lvl w:ilvl="3" w:tplc="0409000F" w:tentative="1">
      <w:start w:val="1"/>
      <w:numFmt w:val="decimal"/>
      <w:lvlText w:val="%4."/>
      <w:lvlJc w:val="left"/>
      <w:pPr>
        <w:ind w:left="3902" w:hanging="360"/>
      </w:pPr>
    </w:lvl>
    <w:lvl w:ilvl="4" w:tplc="04090019" w:tentative="1">
      <w:start w:val="1"/>
      <w:numFmt w:val="lowerLetter"/>
      <w:lvlText w:val="%5."/>
      <w:lvlJc w:val="left"/>
      <w:pPr>
        <w:ind w:left="4622" w:hanging="360"/>
      </w:pPr>
    </w:lvl>
    <w:lvl w:ilvl="5" w:tplc="0409001B" w:tentative="1">
      <w:start w:val="1"/>
      <w:numFmt w:val="lowerRoman"/>
      <w:lvlText w:val="%6."/>
      <w:lvlJc w:val="right"/>
      <w:pPr>
        <w:ind w:left="5342" w:hanging="180"/>
      </w:pPr>
    </w:lvl>
    <w:lvl w:ilvl="6" w:tplc="0409000F" w:tentative="1">
      <w:start w:val="1"/>
      <w:numFmt w:val="decimal"/>
      <w:lvlText w:val="%7."/>
      <w:lvlJc w:val="left"/>
      <w:pPr>
        <w:ind w:left="6062" w:hanging="360"/>
      </w:pPr>
    </w:lvl>
    <w:lvl w:ilvl="7" w:tplc="04090019" w:tentative="1">
      <w:start w:val="1"/>
      <w:numFmt w:val="lowerLetter"/>
      <w:lvlText w:val="%8."/>
      <w:lvlJc w:val="left"/>
      <w:pPr>
        <w:ind w:left="6782" w:hanging="360"/>
      </w:pPr>
    </w:lvl>
    <w:lvl w:ilvl="8" w:tplc="0409001B" w:tentative="1">
      <w:start w:val="1"/>
      <w:numFmt w:val="lowerRoman"/>
      <w:lvlText w:val="%9."/>
      <w:lvlJc w:val="right"/>
      <w:pPr>
        <w:ind w:left="7502" w:hanging="180"/>
      </w:pPr>
    </w:lvl>
  </w:abstractNum>
  <w:abstractNum w:abstractNumId="26">
    <w:nsid w:val="790452A9"/>
    <w:multiLevelType w:val="hybridMultilevel"/>
    <w:tmpl w:val="0A047AAE"/>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8"/>
  </w:num>
  <w:num w:numId="2">
    <w:abstractNumId w:val="15"/>
  </w:num>
  <w:num w:numId="3">
    <w:abstractNumId w:val="5"/>
  </w:num>
  <w:num w:numId="4">
    <w:abstractNumId w:val="14"/>
  </w:num>
  <w:num w:numId="5">
    <w:abstractNumId w:val="7"/>
  </w:num>
  <w:num w:numId="6">
    <w:abstractNumId w:val="26"/>
  </w:num>
  <w:num w:numId="7">
    <w:abstractNumId w:val="0"/>
  </w:num>
  <w:num w:numId="8">
    <w:abstractNumId w:val="17"/>
  </w:num>
  <w:num w:numId="9">
    <w:abstractNumId w:val="21"/>
  </w:num>
  <w:num w:numId="10">
    <w:abstractNumId w:val="25"/>
  </w:num>
  <w:num w:numId="11">
    <w:abstractNumId w:val="11"/>
  </w:num>
  <w:num w:numId="12">
    <w:abstractNumId w:val="20"/>
  </w:num>
  <w:num w:numId="13">
    <w:abstractNumId w:val="18"/>
  </w:num>
  <w:num w:numId="14">
    <w:abstractNumId w:val="22"/>
  </w:num>
  <w:num w:numId="15">
    <w:abstractNumId w:val="2"/>
  </w:num>
  <w:num w:numId="16">
    <w:abstractNumId w:val="10"/>
  </w:num>
  <w:num w:numId="17">
    <w:abstractNumId w:val="9"/>
  </w:num>
  <w:num w:numId="18">
    <w:abstractNumId w:val="19"/>
  </w:num>
  <w:num w:numId="19">
    <w:abstractNumId w:val="13"/>
  </w:num>
  <w:num w:numId="20">
    <w:abstractNumId w:val="12"/>
  </w:num>
  <w:num w:numId="21">
    <w:abstractNumId w:val="23"/>
  </w:num>
  <w:num w:numId="22">
    <w:abstractNumId w:val="6"/>
  </w:num>
  <w:num w:numId="23">
    <w:abstractNumId w:val="16"/>
  </w:num>
  <w:num w:numId="24">
    <w:abstractNumId w:val="1"/>
  </w:num>
  <w:num w:numId="25">
    <w:abstractNumId w:val="24"/>
  </w:num>
  <w:num w:numId="26">
    <w:abstractNumId w:val="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1F"/>
    <w:rsid w:val="00013CF2"/>
    <w:rsid w:val="000147E1"/>
    <w:rsid w:val="000179FE"/>
    <w:rsid w:val="0002426E"/>
    <w:rsid w:val="00027758"/>
    <w:rsid w:val="00041F82"/>
    <w:rsid w:val="000512C4"/>
    <w:rsid w:val="0005294C"/>
    <w:rsid w:val="00060CE4"/>
    <w:rsid w:val="00071641"/>
    <w:rsid w:val="00083A25"/>
    <w:rsid w:val="000944CB"/>
    <w:rsid w:val="00094596"/>
    <w:rsid w:val="00094958"/>
    <w:rsid w:val="000A5125"/>
    <w:rsid w:val="000A7719"/>
    <w:rsid w:val="000B09FE"/>
    <w:rsid w:val="000B3179"/>
    <w:rsid w:val="000B5FAA"/>
    <w:rsid w:val="000C43BA"/>
    <w:rsid w:val="000C73E7"/>
    <w:rsid w:val="000D13E2"/>
    <w:rsid w:val="000E6275"/>
    <w:rsid w:val="000E6CDE"/>
    <w:rsid w:val="000F48E7"/>
    <w:rsid w:val="000F52F8"/>
    <w:rsid w:val="000F5EFD"/>
    <w:rsid w:val="00103BDD"/>
    <w:rsid w:val="00107627"/>
    <w:rsid w:val="00114C72"/>
    <w:rsid w:val="00124D10"/>
    <w:rsid w:val="0013404C"/>
    <w:rsid w:val="00145A50"/>
    <w:rsid w:val="001461C6"/>
    <w:rsid w:val="00162C0D"/>
    <w:rsid w:val="00170132"/>
    <w:rsid w:val="0018432B"/>
    <w:rsid w:val="00185C15"/>
    <w:rsid w:val="0018703B"/>
    <w:rsid w:val="00195FF0"/>
    <w:rsid w:val="001A5CA3"/>
    <w:rsid w:val="001E042E"/>
    <w:rsid w:val="001E0F05"/>
    <w:rsid w:val="001E3594"/>
    <w:rsid w:val="001E7184"/>
    <w:rsid w:val="001F7D6C"/>
    <w:rsid w:val="00203364"/>
    <w:rsid w:val="00226BE9"/>
    <w:rsid w:val="00242B72"/>
    <w:rsid w:val="00246172"/>
    <w:rsid w:val="002464CA"/>
    <w:rsid w:val="0024721F"/>
    <w:rsid w:val="002513C5"/>
    <w:rsid w:val="00252FD6"/>
    <w:rsid w:val="00256237"/>
    <w:rsid w:val="002563C4"/>
    <w:rsid w:val="002704C9"/>
    <w:rsid w:val="00280F16"/>
    <w:rsid w:val="002810B0"/>
    <w:rsid w:val="002813E1"/>
    <w:rsid w:val="00281AF8"/>
    <w:rsid w:val="00286942"/>
    <w:rsid w:val="00291AF4"/>
    <w:rsid w:val="002A3E64"/>
    <w:rsid w:val="002C7D13"/>
    <w:rsid w:val="002D12BF"/>
    <w:rsid w:val="002E16C2"/>
    <w:rsid w:val="002E64BE"/>
    <w:rsid w:val="002F5116"/>
    <w:rsid w:val="00312A22"/>
    <w:rsid w:val="0031589D"/>
    <w:rsid w:val="0031635C"/>
    <w:rsid w:val="00317E6F"/>
    <w:rsid w:val="00321308"/>
    <w:rsid w:val="003272A9"/>
    <w:rsid w:val="00330D67"/>
    <w:rsid w:val="00357125"/>
    <w:rsid w:val="00360B5B"/>
    <w:rsid w:val="0036182D"/>
    <w:rsid w:val="00363982"/>
    <w:rsid w:val="003646FB"/>
    <w:rsid w:val="00371A67"/>
    <w:rsid w:val="00385B84"/>
    <w:rsid w:val="00390226"/>
    <w:rsid w:val="00390C15"/>
    <w:rsid w:val="00393AB2"/>
    <w:rsid w:val="00393F98"/>
    <w:rsid w:val="003956F5"/>
    <w:rsid w:val="003B152E"/>
    <w:rsid w:val="003B1E96"/>
    <w:rsid w:val="003B361F"/>
    <w:rsid w:val="003B6C28"/>
    <w:rsid w:val="003C2E04"/>
    <w:rsid w:val="003D07DC"/>
    <w:rsid w:val="003D20D2"/>
    <w:rsid w:val="003D2A91"/>
    <w:rsid w:val="003D461D"/>
    <w:rsid w:val="003E532C"/>
    <w:rsid w:val="003E5411"/>
    <w:rsid w:val="003E6F9C"/>
    <w:rsid w:val="003F10EE"/>
    <w:rsid w:val="003F3C1E"/>
    <w:rsid w:val="003F3E05"/>
    <w:rsid w:val="003F57AB"/>
    <w:rsid w:val="003F71C3"/>
    <w:rsid w:val="003F7D63"/>
    <w:rsid w:val="00402D8A"/>
    <w:rsid w:val="00411A98"/>
    <w:rsid w:val="004144E8"/>
    <w:rsid w:val="004159BE"/>
    <w:rsid w:val="00420ED7"/>
    <w:rsid w:val="00426F6B"/>
    <w:rsid w:val="004416AF"/>
    <w:rsid w:val="0044317A"/>
    <w:rsid w:val="00444EC6"/>
    <w:rsid w:val="00453772"/>
    <w:rsid w:val="00453D50"/>
    <w:rsid w:val="00466B7B"/>
    <w:rsid w:val="004740C9"/>
    <w:rsid w:val="0047487E"/>
    <w:rsid w:val="00497661"/>
    <w:rsid w:val="004A4814"/>
    <w:rsid w:val="004B0189"/>
    <w:rsid w:val="004B3763"/>
    <w:rsid w:val="004B5A94"/>
    <w:rsid w:val="004D4076"/>
    <w:rsid w:val="004D47C2"/>
    <w:rsid w:val="004E0E2B"/>
    <w:rsid w:val="004E4A36"/>
    <w:rsid w:val="004F441F"/>
    <w:rsid w:val="005028E8"/>
    <w:rsid w:val="00505BC0"/>
    <w:rsid w:val="005067F9"/>
    <w:rsid w:val="0051540A"/>
    <w:rsid w:val="00523D79"/>
    <w:rsid w:val="00531525"/>
    <w:rsid w:val="0053178B"/>
    <w:rsid w:val="005402E5"/>
    <w:rsid w:val="00550DF3"/>
    <w:rsid w:val="00554431"/>
    <w:rsid w:val="00554FEA"/>
    <w:rsid w:val="0055592C"/>
    <w:rsid w:val="00566A70"/>
    <w:rsid w:val="005719DD"/>
    <w:rsid w:val="00572F4B"/>
    <w:rsid w:val="005739B4"/>
    <w:rsid w:val="00580220"/>
    <w:rsid w:val="00583601"/>
    <w:rsid w:val="00587488"/>
    <w:rsid w:val="005917E0"/>
    <w:rsid w:val="00592A19"/>
    <w:rsid w:val="0059620F"/>
    <w:rsid w:val="005B03E6"/>
    <w:rsid w:val="005B1F6B"/>
    <w:rsid w:val="005B4267"/>
    <w:rsid w:val="005B5921"/>
    <w:rsid w:val="005C3413"/>
    <w:rsid w:val="005C3A8A"/>
    <w:rsid w:val="005C4192"/>
    <w:rsid w:val="005C4C90"/>
    <w:rsid w:val="005C7F9E"/>
    <w:rsid w:val="005D4E8C"/>
    <w:rsid w:val="005D52E1"/>
    <w:rsid w:val="005D6D6D"/>
    <w:rsid w:val="005E3547"/>
    <w:rsid w:val="005F65C3"/>
    <w:rsid w:val="005F722B"/>
    <w:rsid w:val="006074A8"/>
    <w:rsid w:val="00626E47"/>
    <w:rsid w:val="006274FD"/>
    <w:rsid w:val="006346A1"/>
    <w:rsid w:val="00650A2F"/>
    <w:rsid w:val="00652ECE"/>
    <w:rsid w:val="006576DA"/>
    <w:rsid w:val="006635B8"/>
    <w:rsid w:val="00675359"/>
    <w:rsid w:val="00677FF7"/>
    <w:rsid w:val="00684BF7"/>
    <w:rsid w:val="00687E5C"/>
    <w:rsid w:val="00690A8E"/>
    <w:rsid w:val="0069773C"/>
    <w:rsid w:val="006A1416"/>
    <w:rsid w:val="006A14B1"/>
    <w:rsid w:val="006A2524"/>
    <w:rsid w:val="006A45AC"/>
    <w:rsid w:val="006B1827"/>
    <w:rsid w:val="006C01AC"/>
    <w:rsid w:val="006C0670"/>
    <w:rsid w:val="006C4BDC"/>
    <w:rsid w:val="006C5034"/>
    <w:rsid w:val="006C5A05"/>
    <w:rsid w:val="006D22F6"/>
    <w:rsid w:val="006D52C1"/>
    <w:rsid w:val="006E58E0"/>
    <w:rsid w:val="006F2CE8"/>
    <w:rsid w:val="006F4844"/>
    <w:rsid w:val="006F6321"/>
    <w:rsid w:val="00701E5C"/>
    <w:rsid w:val="00705818"/>
    <w:rsid w:val="00706F11"/>
    <w:rsid w:val="007138A5"/>
    <w:rsid w:val="007153F1"/>
    <w:rsid w:val="00715EAC"/>
    <w:rsid w:val="00725930"/>
    <w:rsid w:val="0073021C"/>
    <w:rsid w:val="0073135A"/>
    <w:rsid w:val="007350DB"/>
    <w:rsid w:val="0073716E"/>
    <w:rsid w:val="007411FD"/>
    <w:rsid w:val="00751633"/>
    <w:rsid w:val="007603E7"/>
    <w:rsid w:val="007661C5"/>
    <w:rsid w:val="0077057F"/>
    <w:rsid w:val="00774DAF"/>
    <w:rsid w:val="007800F5"/>
    <w:rsid w:val="0078150E"/>
    <w:rsid w:val="00781953"/>
    <w:rsid w:val="0078668C"/>
    <w:rsid w:val="007916C4"/>
    <w:rsid w:val="00796CD0"/>
    <w:rsid w:val="007A02AA"/>
    <w:rsid w:val="007A37B6"/>
    <w:rsid w:val="007B2B4F"/>
    <w:rsid w:val="007B6210"/>
    <w:rsid w:val="007E64E1"/>
    <w:rsid w:val="007F7874"/>
    <w:rsid w:val="00804A04"/>
    <w:rsid w:val="0080659A"/>
    <w:rsid w:val="008106DA"/>
    <w:rsid w:val="00812E75"/>
    <w:rsid w:val="00815A51"/>
    <w:rsid w:val="00825ABF"/>
    <w:rsid w:val="00825E85"/>
    <w:rsid w:val="00826655"/>
    <w:rsid w:val="00826B48"/>
    <w:rsid w:val="00827392"/>
    <w:rsid w:val="008557B0"/>
    <w:rsid w:val="00864F70"/>
    <w:rsid w:val="008670B5"/>
    <w:rsid w:val="0088229A"/>
    <w:rsid w:val="00893CB1"/>
    <w:rsid w:val="00896E30"/>
    <w:rsid w:val="008A15EB"/>
    <w:rsid w:val="008A361B"/>
    <w:rsid w:val="008B3EDA"/>
    <w:rsid w:val="008E31E9"/>
    <w:rsid w:val="008E4043"/>
    <w:rsid w:val="008E68E3"/>
    <w:rsid w:val="008E7BB2"/>
    <w:rsid w:val="008F6593"/>
    <w:rsid w:val="0090182F"/>
    <w:rsid w:val="009120AC"/>
    <w:rsid w:val="0091726E"/>
    <w:rsid w:val="00923AE2"/>
    <w:rsid w:val="00924946"/>
    <w:rsid w:val="00924E29"/>
    <w:rsid w:val="009257B3"/>
    <w:rsid w:val="00934721"/>
    <w:rsid w:val="00936002"/>
    <w:rsid w:val="00936B2E"/>
    <w:rsid w:val="00937F66"/>
    <w:rsid w:val="0094052D"/>
    <w:rsid w:val="00945E15"/>
    <w:rsid w:val="00957780"/>
    <w:rsid w:val="00957A89"/>
    <w:rsid w:val="0097702B"/>
    <w:rsid w:val="00980BAC"/>
    <w:rsid w:val="00992182"/>
    <w:rsid w:val="00996827"/>
    <w:rsid w:val="009A263A"/>
    <w:rsid w:val="009B041D"/>
    <w:rsid w:val="009B1F93"/>
    <w:rsid w:val="009B310B"/>
    <w:rsid w:val="009D149B"/>
    <w:rsid w:val="009D6152"/>
    <w:rsid w:val="009F074A"/>
    <w:rsid w:val="009F33C5"/>
    <w:rsid w:val="009F7089"/>
    <w:rsid w:val="009F72DF"/>
    <w:rsid w:val="00A002BE"/>
    <w:rsid w:val="00A04AD1"/>
    <w:rsid w:val="00A06B99"/>
    <w:rsid w:val="00A1731B"/>
    <w:rsid w:val="00A213FB"/>
    <w:rsid w:val="00A25A41"/>
    <w:rsid w:val="00A33DBC"/>
    <w:rsid w:val="00A46A46"/>
    <w:rsid w:val="00A5142D"/>
    <w:rsid w:val="00A519E8"/>
    <w:rsid w:val="00A54285"/>
    <w:rsid w:val="00A645E8"/>
    <w:rsid w:val="00A66177"/>
    <w:rsid w:val="00A803B4"/>
    <w:rsid w:val="00A83E66"/>
    <w:rsid w:val="00A8485A"/>
    <w:rsid w:val="00AA161A"/>
    <w:rsid w:val="00AA5149"/>
    <w:rsid w:val="00AA7D33"/>
    <w:rsid w:val="00AD0AB6"/>
    <w:rsid w:val="00AD0FC8"/>
    <w:rsid w:val="00AE45E8"/>
    <w:rsid w:val="00AE46D4"/>
    <w:rsid w:val="00AE5EB0"/>
    <w:rsid w:val="00AE7977"/>
    <w:rsid w:val="00AF048D"/>
    <w:rsid w:val="00AF580F"/>
    <w:rsid w:val="00B04AC5"/>
    <w:rsid w:val="00B0580D"/>
    <w:rsid w:val="00B05CE2"/>
    <w:rsid w:val="00B24C51"/>
    <w:rsid w:val="00B327FB"/>
    <w:rsid w:val="00B443E4"/>
    <w:rsid w:val="00B45390"/>
    <w:rsid w:val="00B453F3"/>
    <w:rsid w:val="00B55C9F"/>
    <w:rsid w:val="00B63182"/>
    <w:rsid w:val="00B63250"/>
    <w:rsid w:val="00B71BFA"/>
    <w:rsid w:val="00B75752"/>
    <w:rsid w:val="00B763E7"/>
    <w:rsid w:val="00B81639"/>
    <w:rsid w:val="00B81C85"/>
    <w:rsid w:val="00B82047"/>
    <w:rsid w:val="00B84391"/>
    <w:rsid w:val="00B84F1C"/>
    <w:rsid w:val="00B96D00"/>
    <w:rsid w:val="00BB35C8"/>
    <w:rsid w:val="00BB7B2B"/>
    <w:rsid w:val="00BC6D53"/>
    <w:rsid w:val="00BD2A8D"/>
    <w:rsid w:val="00BD439B"/>
    <w:rsid w:val="00BE2229"/>
    <w:rsid w:val="00BE4AC2"/>
    <w:rsid w:val="00BF155A"/>
    <w:rsid w:val="00C34C3F"/>
    <w:rsid w:val="00C37169"/>
    <w:rsid w:val="00C4236B"/>
    <w:rsid w:val="00C614A2"/>
    <w:rsid w:val="00C71AFF"/>
    <w:rsid w:val="00C72055"/>
    <w:rsid w:val="00C747F3"/>
    <w:rsid w:val="00C83C30"/>
    <w:rsid w:val="00C8569E"/>
    <w:rsid w:val="00C87885"/>
    <w:rsid w:val="00C91F05"/>
    <w:rsid w:val="00C9289C"/>
    <w:rsid w:val="00CA2177"/>
    <w:rsid w:val="00CA2E17"/>
    <w:rsid w:val="00CA54E3"/>
    <w:rsid w:val="00CB54C4"/>
    <w:rsid w:val="00CD43CE"/>
    <w:rsid w:val="00CD4CB9"/>
    <w:rsid w:val="00CF6291"/>
    <w:rsid w:val="00D01743"/>
    <w:rsid w:val="00D01A1D"/>
    <w:rsid w:val="00D12D20"/>
    <w:rsid w:val="00D42E1F"/>
    <w:rsid w:val="00D662D9"/>
    <w:rsid w:val="00D87409"/>
    <w:rsid w:val="00D93F80"/>
    <w:rsid w:val="00D941A3"/>
    <w:rsid w:val="00D9587C"/>
    <w:rsid w:val="00D974BC"/>
    <w:rsid w:val="00DA7BCC"/>
    <w:rsid w:val="00DB70FF"/>
    <w:rsid w:val="00DC4DE7"/>
    <w:rsid w:val="00DC549B"/>
    <w:rsid w:val="00DD4D3B"/>
    <w:rsid w:val="00DE09D6"/>
    <w:rsid w:val="00DE1DFA"/>
    <w:rsid w:val="00DE3333"/>
    <w:rsid w:val="00DE4579"/>
    <w:rsid w:val="00DE6C1B"/>
    <w:rsid w:val="00DF7578"/>
    <w:rsid w:val="00E04994"/>
    <w:rsid w:val="00E07D61"/>
    <w:rsid w:val="00E14010"/>
    <w:rsid w:val="00E1446F"/>
    <w:rsid w:val="00E15EA6"/>
    <w:rsid w:val="00E162AF"/>
    <w:rsid w:val="00E2536D"/>
    <w:rsid w:val="00E3072E"/>
    <w:rsid w:val="00E3137D"/>
    <w:rsid w:val="00E31CF6"/>
    <w:rsid w:val="00E43522"/>
    <w:rsid w:val="00E461D6"/>
    <w:rsid w:val="00E4726D"/>
    <w:rsid w:val="00E52221"/>
    <w:rsid w:val="00E5319F"/>
    <w:rsid w:val="00E544D6"/>
    <w:rsid w:val="00E62D0B"/>
    <w:rsid w:val="00E75C6B"/>
    <w:rsid w:val="00E811F6"/>
    <w:rsid w:val="00E8160C"/>
    <w:rsid w:val="00E826DB"/>
    <w:rsid w:val="00E95A20"/>
    <w:rsid w:val="00E96DE9"/>
    <w:rsid w:val="00EA387F"/>
    <w:rsid w:val="00EA528B"/>
    <w:rsid w:val="00EE54D9"/>
    <w:rsid w:val="00EE78B9"/>
    <w:rsid w:val="00EE7C1A"/>
    <w:rsid w:val="00EF0005"/>
    <w:rsid w:val="00EF0449"/>
    <w:rsid w:val="00EF3FBA"/>
    <w:rsid w:val="00EF500A"/>
    <w:rsid w:val="00EF5631"/>
    <w:rsid w:val="00F020C3"/>
    <w:rsid w:val="00F238EB"/>
    <w:rsid w:val="00F30A8B"/>
    <w:rsid w:val="00F36ED7"/>
    <w:rsid w:val="00F37C7E"/>
    <w:rsid w:val="00F477BD"/>
    <w:rsid w:val="00F82B33"/>
    <w:rsid w:val="00F96993"/>
    <w:rsid w:val="00F97202"/>
    <w:rsid w:val="00FA0356"/>
    <w:rsid w:val="00FA532D"/>
    <w:rsid w:val="00FB010F"/>
    <w:rsid w:val="00FB5210"/>
    <w:rsid w:val="00FE3E85"/>
    <w:rsid w:val="00FE415B"/>
    <w:rsid w:val="00FE6F09"/>
    <w:rsid w:val="00FF584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721F"/>
    <w:pPr>
      <w:spacing w:after="0" w:line="240" w:lineRule="auto"/>
    </w:pPr>
  </w:style>
  <w:style w:type="table" w:styleId="TableGrid">
    <w:name w:val="Table Grid"/>
    <w:basedOn w:val="TableNormal"/>
    <w:uiPriority w:val="59"/>
    <w:rsid w:val="0024721F"/>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3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CB1"/>
    <w:rPr>
      <w:rFonts w:ascii="Segoe UI" w:hAnsi="Segoe UI" w:cs="Segoe UI"/>
      <w:sz w:val="18"/>
      <w:szCs w:val="18"/>
    </w:rPr>
  </w:style>
  <w:style w:type="paragraph" w:styleId="ListParagraph">
    <w:name w:val="List Paragraph"/>
    <w:basedOn w:val="Normal"/>
    <w:uiPriority w:val="34"/>
    <w:qFormat/>
    <w:rsid w:val="007411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721F"/>
    <w:pPr>
      <w:spacing w:after="0" w:line="240" w:lineRule="auto"/>
    </w:pPr>
  </w:style>
  <w:style w:type="table" w:styleId="TableGrid">
    <w:name w:val="Table Grid"/>
    <w:basedOn w:val="TableNormal"/>
    <w:uiPriority w:val="59"/>
    <w:rsid w:val="0024721F"/>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3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CB1"/>
    <w:rPr>
      <w:rFonts w:ascii="Segoe UI" w:hAnsi="Segoe UI" w:cs="Segoe UI"/>
      <w:sz w:val="18"/>
      <w:szCs w:val="18"/>
    </w:rPr>
  </w:style>
  <w:style w:type="paragraph" w:styleId="ListParagraph">
    <w:name w:val="List Paragraph"/>
    <w:basedOn w:val="Normal"/>
    <w:uiPriority w:val="34"/>
    <w:qFormat/>
    <w:rsid w:val="00741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48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CC</cp:lastModifiedBy>
  <cp:revision>2</cp:revision>
  <cp:lastPrinted>2023-03-07T07:23:00Z</cp:lastPrinted>
  <dcterms:created xsi:type="dcterms:W3CDTF">2025-07-01T09:19:00Z</dcterms:created>
  <dcterms:modified xsi:type="dcterms:W3CDTF">2025-07-01T09:19:00Z</dcterms:modified>
</cp:coreProperties>
</file>